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698E" w14:textId="77777777" w:rsidR="00FE2767" w:rsidRDefault="00FE2767" w:rsidP="00FE2767">
      <w:pPr>
        <w:jc w:val="right"/>
        <w:rPr>
          <w:b/>
          <w:sz w:val="28"/>
        </w:rPr>
      </w:pPr>
      <w:bookmarkStart w:id="0" w:name="_GoBack"/>
      <w:bookmarkEnd w:id="0"/>
    </w:p>
    <w:p w14:paraId="4ABF7B87" w14:textId="0BB54442" w:rsidR="00FE2767" w:rsidRPr="007D6F33" w:rsidRDefault="00FE2767" w:rsidP="00FE2767">
      <w:pPr>
        <w:jc w:val="center"/>
        <w:rPr>
          <w:rFonts w:ascii="Times New Roman" w:hAnsi="Times New Roman" w:cs="Times New Roman"/>
          <w:noProof/>
          <w:sz w:val="44"/>
          <w:szCs w:val="44"/>
        </w:rPr>
      </w:pPr>
      <w:r w:rsidRPr="007D6F33">
        <w:rPr>
          <w:rFonts w:ascii="Times New Roman" w:hAnsi="Times New Roman" w:cs="Times New Roman"/>
          <w:b/>
          <w:sz w:val="44"/>
          <w:szCs w:val="44"/>
        </w:rPr>
        <w:t>Noah’s House Inc. –</w:t>
      </w:r>
      <w:r w:rsidRPr="007D6F33">
        <w:rPr>
          <w:rFonts w:ascii="Times New Roman" w:hAnsi="Times New Roman" w:cs="Times New Roman"/>
          <w:b/>
          <w:spacing w:val="-52"/>
          <w:sz w:val="44"/>
          <w:szCs w:val="44"/>
        </w:rPr>
        <w:t xml:space="preserve"> </w:t>
      </w:r>
      <w:r w:rsidRPr="007D6F33">
        <w:rPr>
          <w:rFonts w:ascii="Times New Roman" w:hAnsi="Times New Roman" w:cs="Times New Roman"/>
          <w:b/>
          <w:sz w:val="44"/>
          <w:szCs w:val="44"/>
        </w:rPr>
        <w:t>Program Founder</w:t>
      </w:r>
    </w:p>
    <w:p w14:paraId="200A9F88" w14:textId="569776CC" w:rsidR="00FE2767" w:rsidRDefault="00FE2767" w:rsidP="00FE2767">
      <w:pPr>
        <w:jc w:val="both"/>
      </w:pPr>
      <w:r>
        <w:rPr>
          <w:noProof/>
        </w:rPr>
        <w:drawing>
          <wp:anchor distT="0" distB="0" distL="0" distR="0" simplePos="0" relativeHeight="251659264" behindDoc="0" locked="0" layoutInCell="1" allowOverlap="1" wp14:anchorId="30758989" wp14:editId="59604F5B">
            <wp:simplePos x="0" y="0"/>
            <wp:positionH relativeFrom="margin">
              <wp:posOffset>245466</wp:posOffset>
            </wp:positionH>
            <wp:positionV relativeFrom="paragraph">
              <wp:posOffset>125866</wp:posOffset>
            </wp:positionV>
            <wp:extent cx="2571115" cy="2382520"/>
            <wp:effectExtent l="0" t="0" r="635"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7" cstate="print"/>
                    <a:stretch>
                      <a:fillRect/>
                    </a:stretch>
                  </pic:blipFill>
                  <pic:spPr>
                    <a:xfrm>
                      <a:off x="0" y="0"/>
                      <a:ext cx="2571115" cy="2382520"/>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34D86668" wp14:editId="0E5314DD">
                <wp:simplePos x="0" y="0"/>
                <wp:positionH relativeFrom="column">
                  <wp:posOffset>3141980</wp:posOffset>
                </wp:positionH>
                <wp:positionV relativeFrom="paragraph">
                  <wp:posOffset>18415</wp:posOffset>
                </wp:positionV>
                <wp:extent cx="2360930" cy="265811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58110"/>
                        </a:xfrm>
                        <a:prstGeom prst="rect">
                          <a:avLst/>
                        </a:prstGeom>
                        <a:solidFill>
                          <a:srgbClr val="FFFFFF"/>
                        </a:solidFill>
                        <a:ln w="9525">
                          <a:solidFill>
                            <a:schemeClr val="accent1"/>
                          </a:solidFill>
                          <a:miter lim="800000"/>
                          <a:headEnd/>
                          <a:tailEnd/>
                        </a:ln>
                      </wps:spPr>
                      <wps:txbx>
                        <w:txbxContent>
                          <w:p w14:paraId="11E1E0F7" w14:textId="0F834F54" w:rsidR="00FE2767" w:rsidRPr="007D6F33" w:rsidRDefault="00FE2767">
                            <w:pPr>
                              <w:rPr>
                                <w:rFonts w:ascii="Times New Roman" w:hAnsi="Times New Roman" w:cs="Times New Roman"/>
                              </w:rPr>
                            </w:pPr>
                            <w:r w:rsidRPr="007D6F33">
                              <w:rPr>
                                <w:rFonts w:ascii="Times New Roman" w:hAnsi="Times New Roman" w:cs="Times New Roman"/>
                                <w:color w:val="221F1F"/>
                              </w:rPr>
                              <w:t xml:space="preserve">Our founder, John Lloyd, is in recovery from substance use disorder. Since late 2012, John has been free of both drugs and alcohol and continues to recover. Realizing the benefits of help that impacted his recovery, John went onto establish Noah’s House, Inc. in 2016 and Gracie's Place in 2018. John is passionately and unconditionally committed in helping </w:t>
                            </w:r>
                            <w:r w:rsidRPr="007D6F33">
                              <w:rPr>
                                <w:rFonts w:ascii="Times New Roman" w:hAnsi="Times New Roman" w:cs="Times New Roman"/>
                                <w:color w:val="221F1F"/>
                                <w:spacing w:val="-3"/>
                              </w:rPr>
                              <w:t xml:space="preserve">others </w:t>
                            </w:r>
                            <w:r w:rsidRPr="007D6F33">
                              <w:rPr>
                                <w:rFonts w:ascii="Times New Roman" w:hAnsi="Times New Roman" w:cs="Times New Roman"/>
                                <w:color w:val="221F1F"/>
                              </w:rPr>
                              <w:t>with their recovery. John is pictured with his wife, Maggie and their 2 children, Noah and</w:t>
                            </w:r>
                            <w:r w:rsidRPr="007D6F33">
                              <w:rPr>
                                <w:rFonts w:ascii="Times New Roman" w:hAnsi="Times New Roman" w:cs="Times New Roman"/>
                                <w:color w:val="221F1F"/>
                                <w:spacing w:val="-1"/>
                              </w:rPr>
                              <w:t xml:space="preserve"> </w:t>
                            </w:r>
                            <w:r w:rsidRPr="007D6F33">
                              <w:rPr>
                                <w:rFonts w:ascii="Times New Roman" w:hAnsi="Times New Roman" w:cs="Times New Roman"/>
                                <w:color w:val="221F1F"/>
                              </w:rPr>
                              <w:t>Gracie.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D86668" id="_x0000_t202" coordsize="21600,21600" o:spt="202" path="m,l,21600r21600,l21600,xe">
                <v:stroke joinstyle="miter"/>
                <v:path gradientshapeok="t" o:connecttype="rect"/>
              </v:shapetype>
              <v:shape id="Text Box 2" o:spid="_x0000_s1026" type="#_x0000_t202" style="position:absolute;left:0;text-align:left;margin-left:247.4pt;margin-top:1.45pt;width:185.9pt;height:209.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1OLgIAAEoEAAAOAAAAZHJzL2Uyb0RvYy54bWysVNtu2zAMfR+wfxD0vvjSJE2MOEWXLsOA&#10;7gK0+wBZlmNhsqhJSuzs60vJaZZlb8P8IIgidUSeQ3p1N3SKHIR1EnRJs0lKidAcaql3Jf3+vH23&#10;oMR5pmumQIuSHoWjd+u3b1a9KUQOLahaWIIg2hW9KWnrvSmSxPFWdMxNwAiNzgZsxzyadpfUlvWI&#10;3qkkT9N50oOtjQUunMPTh9FJ1xG/aQT3X5vGCU9USTE3H1cb1yqsyXrFip1lppX8lAb7hyw6JjU+&#10;eoZ6YJ6RvZV/QXWSW3DQ+AmHLoGmkVzEGrCaLL2q5qllRsRakBxnzjS5/wfLvxy+WSLrkubZLSWa&#10;dSjSsxg8eQ8DyQM/vXEFhj0ZDPQDHqPOsVZnHoH/cETDpmV6J+6thb4VrMb8snAzubg64rgAUvWf&#10;ocZn2N5DBBoa2wXykA6C6KjT8axNSIXjYX4zT5c36OLoy+ezRZZF9RJWvF431vmPAjoSNiW1KH6E&#10;Z4dH50M6rHgNCa85ULLeSqWiYXfVRllyYNgo2/jFCq7ClCZ9SZezfDYy8AdE6FlxBmGcC+1HHq5Q&#10;Oumx6ZXsSrpIwze2YaDug65jS3om1bjHrJU+cRnoG4n0QzWctKmgPiKrFsbmxmHETQv2FyU9NnZJ&#10;3c89s4IS9UmjMstsOg2TEI3p7DZHw156qksP0xyhSuopGbcbH6cncKbhHhVsZOQ2SD1mcsoVGzZS&#10;fhquMBGXdoz6/QtYvwAAAP//AwBQSwMEFAAGAAgAAAAhAG6m8rDgAAAACQEAAA8AAABkcnMvZG93&#10;bnJldi54bWxMj8FKw0AQhu+C77CM4EXsJrGGNmZTpCAeREprKXjbZsdsMDsbs9s0vr3jSec2fD//&#10;fFOuJteJEYfQelKQzhIQSLU3LTUK9m9PtwsQIWoyuvOECr4xwKq6vCh1YfyZtjjuYiO4hEKhFdgY&#10;+0LKUFt0Osx8j8Tsww9OR16HRppBn7ncdTJLklw63RJfsLrHtcX6c3dyClzKc3N43rg7F17Hr3e7&#10;fmm2Sl1fTY8PICJO8S8Mv/qsDhU7Hf2JTBCdgvlyzupRQbYEwXyR5zmII4MsvQdZlfL/B9UPAAAA&#10;//8DAFBLAQItABQABgAIAAAAIQC2gziS/gAAAOEBAAATAAAAAAAAAAAAAAAAAAAAAABbQ29udGVu&#10;dF9UeXBlc10ueG1sUEsBAi0AFAAGAAgAAAAhADj9If/WAAAAlAEAAAsAAAAAAAAAAAAAAAAALwEA&#10;AF9yZWxzLy5yZWxzUEsBAi0AFAAGAAgAAAAhAOVa/U4uAgAASgQAAA4AAAAAAAAAAAAAAAAALgIA&#10;AGRycy9lMm9Eb2MueG1sUEsBAi0AFAAGAAgAAAAhAG6m8rDgAAAACQEAAA8AAAAAAAAAAAAAAAAA&#10;iAQAAGRycy9kb3ducmV2LnhtbFBLBQYAAAAABAAEAPMAAACVBQAAAAA=&#10;" strokecolor="#4472c4 [3204]">
                <v:textbox>
                  <w:txbxContent>
                    <w:p w14:paraId="11E1E0F7" w14:textId="0F834F54" w:rsidR="00FE2767" w:rsidRPr="007D6F33" w:rsidRDefault="00FE2767">
                      <w:pPr>
                        <w:rPr>
                          <w:rFonts w:ascii="Times New Roman" w:hAnsi="Times New Roman" w:cs="Times New Roman"/>
                        </w:rPr>
                      </w:pPr>
                      <w:r w:rsidRPr="007D6F33">
                        <w:rPr>
                          <w:rFonts w:ascii="Times New Roman" w:hAnsi="Times New Roman" w:cs="Times New Roman"/>
                          <w:color w:val="221F1F"/>
                        </w:rPr>
                        <w:t xml:space="preserve">Our founder, John Lloyd, is in recovery from substance use disorder. Since late 2012, John has been free of both drugs and alcohol and continues to recover. Realizing the benefits of help that impacted his recovery, John went onto establish Noah’s House, Inc. in 2016 and Gracie's Place in 2018. John is passionately and unconditionally committed in helping </w:t>
                      </w:r>
                      <w:r w:rsidRPr="007D6F33">
                        <w:rPr>
                          <w:rFonts w:ascii="Times New Roman" w:hAnsi="Times New Roman" w:cs="Times New Roman"/>
                          <w:color w:val="221F1F"/>
                          <w:spacing w:val="-3"/>
                        </w:rPr>
                        <w:t xml:space="preserve">others </w:t>
                      </w:r>
                      <w:r w:rsidRPr="007D6F33">
                        <w:rPr>
                          <w:rFonts w:ascii="Times New Roman" w:hAnsi="Times New Roman" w:cs="Times New Roman"/>
                          <w:color w:val="221F1F"/>
                        </w:rPr>
                        <w:t>with their recovery. John is pictured with his wife, Maggie and their 2 children, Noah and</w:t>
                      </w:r>
                      <w:r w:rsidRPr="007D6F33">
                        <w:rPr>
                          <w:rFonts w:ascii="Times New Roman" w:hAnsi="Times New Roman" w:cs="Times New Roman"/>
                          <w:color w:val="221F1F"/>
                          <w:spacing w:val="-1"/>
                        </w:rPr>
                        <w:t xml:space="preserve"> </w:t>
                      </w:r>
                      <w:r w:rsidRPr="007D6F33">
                        <w:rPr>
                          <w:rFonts w:ascii="Times New Roman" w:hAnsi="Times New Roman" w:cs="Times New Roman"/>
                          <w:color w:val="221F1F"/>
                        </w:rPr>
                        <w:t>Gracie.</w:t>
                      </w:r>
                    </w:p>
                  </w:txbxContent>
                </v:textbox>
                <w10:wrap type="square"/>
              </v:shape>
            </w:pict>
          </mc:Fallback>
        </mc:AlternateContent>
      </w:r>
    </w:p>
    <w:p w14:paraId="360068FC" w14:textId="77777777" w:rsidR="007828B7" w:rsidRDefault="007828B7" w:rsidP="00FE2767">
      <w:pPr>
        <w:jc w:val="both"/>
      </w:pPr>
    </w:p>
    <w:p w14:paraId="496AE9B5" w14:textId="77777777" w:rsidR="007828B7" w:rsidRDefault="007828B7" w:rsidP="00FE2767">
      <w:pPr>
        <w:jc w:val="both"/>
      </w:pPr>
    </w:p>
    <w:p w14:paraId="1FDF3764" w14:textId="77777777" w:rsidR="007828B7" w:rsidRDefault="007828B7" w:rsidP="00FE2767">
      <w:pPr>
        <w:jc w:val="both"/>
      </w:pPr>
    </w:p>
    <w:p w14:paraId="6F6FA033" w14:textId="54830E98" w:rsidR="007828B7" w:rsidRDefault="007828B7">
      <w:r w:rsidRPr="007828B7">
        <w:rPr>
          <w:rFonts w:ascii="Mongolian Baiti" w:eastAsia="Mongolian Baiti" w:hAnsi="Mongolian Baiti" w:cs="Mongolian Baiti"/>
          <w:noProof/>
          <w:lang w:bidi="en-US"/>
        </w:rPr>
        <mc:AlternateContent>
          <mc:Choice Requires="wps">
            <w:drawing>
              <wp:anchor distT="0" distB="0" distL="0" distR="0" simplePos="0" relativeHeight="251669504" behindDoc="1" locked="0" layoutInCell="1" allowOverlap="1" wp14:anchorId="42D3C359" wp14:editId="31CAAD9C">
                <wp:simplePos x="0" y="0"/>
                <wp:positionH relativeFrom="margin">
                  <wp:posOffset>174357</wp:posOffset>
                </wp:positionH>
                <wp:positionV relativeFrom="paragraph">
                  <wp:posOffset>3407641</wp:posOffset>
                </wp:positionV>
                <wp:extent cx="5316855" cy="2140585"/>
                <wp:effectExtent l="0" t="0" r="17145" b="1206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2140585"/>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06088D" w14:textId="77777777" w:rsidR="007828B7" w:rsidRPr="007D6F33" w:rsidRDefault="007828B7" w:rsidP="007828B7">
                            <w:pPr>
                              <w:pStyle w:val="BodyText"/>
                              <w:spacing w:before="123"/>
                              <w:ind w:left="271" w:right="171"/>
                              <w:jc w:val="both"/>
                              <w:rPr>
                                <w:rFonts w:ascii="Times New Roman" w:hAnsi="Times New Roman" w:cs="Times New Roman"/>
                              </w:rPr>
                            </w:pPr>
                            <w:r w:rsidRPr="007D6F33">
                              <w:rPr>
                                <w:rFonts w:ascii="Times New Roman" w:hAnsi="Times New Roman" w:cs="Times New Roman"/>
                                <w:b/>
                                <w:bCs/>
                                <w:color w:val="221F1F"/>
                              </w:rPr>
                              <w:t>VISION</w:t>
                            </w:r>
                            <w:r w:rsidRPr="007D6F33">
                              <w:rPr>
                                <w:rFonts w:ascii="Times New Roman" w:hAnsi="Times New Roman" w:cs="Times New Roman"/>
                                <w:color w:val="221F1F"/>
                              </w:rPr>
                              <w:t xml:space="preserve"> At Noah’s House Inc., we believe in not just new life, but with the fellowship of other recovering addicts and God’s guidance you can have abundant life. We believe that</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the only way we can maintain what we have gained is by giving it away. Recovery is</w:t>
                            </w:r>
                            <w:r w:rsidRPr="007D6F33">
                              <w:rPr>
                                <w:rFonts w:ascii="Times New Roman" w:hAnsi="Times New Roman" w:cs="Times New Roman"/>
                                <w:color w:val="221F1F"/>
                                <w:spacing w:val="-17"/>
                              </w:rPr>
                              <w:t xml:space="preserve"> </w:t>
                            </w:r>
                            <w:r w:rsidRPr="007D6F33">
                              <w:rPr>
                                <w:rFonts w:ascii="Times New Roman" w:hAnsi="Times New Roman" w:cs="Times New Roman"/>
                                <w:color w:val="221F1F"/>
                              </w:rPr>
                              <w:t>more than</w:t>
                            </w:r>
                            <w:r w:rsidRPr="007D6F33">
                              <w:rPr>
                                <w:rFonts w:ascii="Times New Roman" w:hAnsi="Times New Roman" w:cs="Times New Roman"/>
                                <w:color w:val="221F1F"/>
                                <w:spacing w:val="-17"/>
                              </w:rPr>
                              <w:t xml:space="preserve"> </w:t>
                            </w:r>
                            <w:r w:rsidRPr="007D6F33">
                              <w:rPr>
                                <w:rFonts w:ascii="Times New Roman" w:hAnsi="Times New Roman" w:cs="Times New Roman"/>
                                <w:color w:val="221F1F"/>
                              </w:rPr>
                              <w:t>abstinence</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from</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mind</w:t>
                            </w:r>
                            <w:r w:rsidRPr="007D6F33">
                              <w:rPr>
                                <w:rFonts w:ascii="Times New Roman" w:hAnsi="Times New Roman" w:cs="Times New Roman"/>
                                <w:color w:val="221F1F"/>
                                <w:spacing w:val="-16"/>
                              </w:rPr>
                              <w:t xml:space="preserve"> </w:t>
                            </w:r>
                            <w:r w:rsidRPr="007D6F33">
                              <w:rPr>
                                <w:rFonts w:ascii="Times New Roman" w:hAnsi="Times New Roman" w:cs="Times New Roman"/>
                                <w:color w:val="221F1F"/>
                              </w:rPr>
                              <w:t>altering</w:t>
                            </w:r>
                            <w:r w:rsidRPr="007D6F33">
                              <w:rPr>
                                <w:rFonts w:ascii="Times New Roman" w:hAnsi="Times New Roman" w:cs="Times New Roman"/>
                                <w:color w:val="221F1F"/>
                                <w:spacing w:val="-14"/>
                              </w:rPr>
                              <w:t xml:space="preserve"> </w:t>
                            </w:r>
                            <w:r w:rsidRPr="007D6F33">
                              <w:rPr>
                                <w:rFonts w:ascii="Times New Roman" w:hAnsi="Times New Roman" w:cs="Times New Roman"/>
                                <w:color w:val="221F1F"/>
                              </w:rPr>
                              <w:t>substances,</w:t>
                            </w:r>
                            <w:r w:rsidRPr="007D6F33">
                              <w:rPr>
                                <w:rFonts w:ascii="Times New Roman" w:hAnsi="Times New Roman" w:cs="Times New Roman"/>
                                <w:color w:val="221F1F"/>
                                <w:spacing w:val="-16"/>
                              </w:rPr>
                              <w:t xml:space="preserve"> </w:t>
                            </w:r>
                            <w:r w:rsidRPr="007D6F33">
                              <w:rPr>
                                <w:rFonts w:ascii="Times New Roman" w:hAnsi="Times New Roman" w:cs="Times New Roman"/>
                                <w:color w:val="221F1F"/>
                              </w:rPr>
                              <w:t>it</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a</w:t>
                            </w:r>
                            <w:r w:rsidRPr="007D6F33">
                              <w:rPr>
                                <w:rFonts w:ascii="Times New Roman" w:hAnsi="Times New Roman" w:cs="Times New Roman"/>
                                <w:color w:val="221F1F"/>
                                <w:spacing w:val="-17"/>
                              </w:rPr>
                              <w:t xml:space="preserve"> </w:t>
                            </w:r>
                            <w:r w:rsidRPr="007D6F33">
                              <w:rPr>
                                <w:rFonts w:ascii="Times New Roman" w:hAnsi="Times New Roman" w:cs="Times New Roman"/>
                                <w:color w:val="221F1F"/>
                              </w:rPr>
                              <w:t>way</w:t>
                            </w:r>
                            <w:r w:rsidRPr="007D6F33">
                              <w:rPr>
                                <w:rFonts w:ascii="Times New Roman" w:hAnsi="Times New Roman" w:cs="Times New Roman"/>
                                <w:color w:val="221F1F"/>
                                <w:spacing w:val="-16"/>
                              </w:rPr>
                              <w:t xml:space="preserve"> </w:t>
                            </w:r>
                            <w:r w:rsidRPr="007D6F33">
                              <w:rPr>
                                <w:rFonts w:ascii="Times New Roman" w:hAnsi="Times New Roman" w:cs="Times New Roman"/>
                                <w:color w:val="221F1F"/>
                              </w:rPr>
                              <w:t>of</w:t>
                            </w:r>
                            <w:r w:rsidRPr="007D6F33">
                              <w:rPr>
                                <w:rFonts w:ascii="Times New Roman" w:hAnsi="Times New Roman" w:cs="Times New Roman"/>
                                <w:color w:val="221F1F"/>
                                <w:spacing w:val="-17"/>
                              </w:rPr>
                              <w:t xml:space="preserve"> </w:t>
                            </w:r>
                            <w:r w:rsidRPr="007D6F33">
                              <w:rPr>
                                <w:rFonts w:ascii="Times New Roman" w:hAnsi="Times New Roman" w:cs="Times New Roman"/>
                                <w:color w:val="221F1F"/>
                              </w:rPr>
                              <w:t>life.</w:t>
                            </w:r>
                            <w:r w:rsidRPr="007D6F33">
                              <w:rPr>
                                <w:rFonts w:ascii="Times New Roman" w:hAnsi="Times New Roman" w:cs="Times New Roman"/>
                                <w:color w:val="221F1F"/>
                                <w:spacing w:val="-16"/>
                              </w:rPr>
                              <w:t xml:space="preserve"> </w:t>
                            </w:r>
                            <w:r w:rsidRPr="007D6F33">
                              <w:rPr>
                                <w:rFonts w:ascii="Times New Roman" w:hAnsi="Times New Roman" w:cs="Times New Roman"/>
                                <w:color w:val="221F1F"/>
                              </w:rPr>
                              <w:t>Recovery</w:t>
                            </w:r>
                            <w:r w:rsidRPr="007D6F33">
                              <w:rPr>
                                <w:rFonts w:ascii="Times New Roman" w:hAnsi="Times New Roman" w:cs="Times New Roman"/>
                                <w:color w:val="221F1F"/>
                                <w:spacing w:val="-14"/>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identifying and developing core values of integrity, service, and spiritual principles that we incorporate into our daily lives. We will provide a supportive environment for individuals</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who</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are</w:t>
                            </w:r>
                            <w:r w:rsidRPr="007D6F33">
                              <w:rPr>
                                <w:rFonts w:ascii="Times New Roman" w:hAnsi="Times New Roman" w:cs="Times New Roman"/>
                                <w:color w:val="221F1F"/>
                                <w:spacing w:val="-6"/>
                              </w:rPr>
                              <w:t xml:space="preserve"> </w:t>
                            </w:r>
                            <w:r w:rsidRPr="007D6F33">
                              <w:rPr>
                                <w:rFonts w:ascii="Times New Roman" w:hAnsi="Times New Roman" w:cs="Times New Roman"/>
                                <w:color w:val="221F1F"/>
                              </w:rPr>
                              <w:t>desperate</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to</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live</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their</w:t>
                            </w:r>
                            <w:r w:rsidRPr="007D6F33">
                              <w:rPr>
                                <w:rFonts w:ascii="Times New Roman" w:hAnsi="Times New Roman" w:cs="Times New Roman"/>
                                <w:color w:val="221F1F"/>
                                <w:spacing w:val="-6"/>
                              </w:rPr>
                              <w:t xml:space="preserve"> </w:t>
                            </w:r>
                            <w:r w:rsidRPr="007D6F33">
                              <w:rPr>
                                <w:rFonts w:ascii="Times New Roman" w:hAnsi="Times New Roman" w:cs="Times New Roman"/>
                                <w:color w:val="221F1F"/>
                              </w:rPr>
                              <w:t>lives</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differently.</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The</w:t>
                            </w:r>
                            <w:r w:rsidRPr="007D6F33">
                              <w:rPr>
                                <w:rFonts w:ascii="Times New Roman" w:hAnsi="Times New Roman" w:cs="Times New Roman"/>
                                <w:color w:val="221F1F"/>
                                <w:spacing w:val="-6"/>
                              </w:rPr>
                              <w:t xml:space="preserve"> </w:t>
                            </w:r>
                            <w:r w:rsidRPr="007D6F33">
                              <w:rPr>
                                <w:rFonts w:ascii="Times New Roman" w:hAnsi="Times New Roman" w:cs="Times New Roman"/>
                                <w:color w:val="221F1F"/>
                              </w:rPr>
                              <w:t>goal</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to</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build</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through integrity, spiritual principles and self-sufficiency, with a willingness to become a successful and productive member of the community.</w:t>
                            </w:r>
                            <w:r w:rsidRPr="007D6F33">
                              <w:rPr>
                                <w:rFonts w:ascii="Times New Roman" w:hAnsi="Times New Roman" w:cs="Times New Roman"/>
                                <w:color w:val="221F1F"/>
                                <w:spacing w:val="-13"/>
                              </w:rPr>
                              <w:t xml:space="preserve"> </w:t>
                            </w:r>
                            <w:r w:rsidRPr="007D6F33">
                              <w:rPr>
                                <w:rFonts w:ascii="Times New Roman" w:hAnsi="Times New Roman" w:cs="Times New Roman"/>
                                <w:color w:val="221F1F"/>
                              </w:rPr>
                              <w:t>To</w:t>
                            </w:r>
                            <w:r w:rsidRPr="007D6F33">
                              <w:rPr>
                                <w:rFonts w:ascii="Times New Roman" w:hAnsi="Times New Roman" w:cs="Times New Roman"/>
                                <w:color w:val="221F1F"/>
                                <w:spacing w:val="-14"/>
                              </w:rPr>
                              <w:t xml:space="preserve"> </w:t>
                            </w:r>
                            <w:r w:rsidRPr="007D6F33">
                              <w:rPr>
                                <w:rFonts w:ascii="Times New Roman" w:hAnsi="Times New Roman" w:cs="Times New Roman"/>
                                <w:color w:val="221F1F"/>
                              </w:rPr>
                              <w:t>offer</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homes</w:t>
                            </w:r>
                            <w:r w:rsidRPr="007D6F33">
                              <w:rPr>
                                <w:rFonts w:ascii="Times New Roman" w:hAnsi="Times New Roman" w:cs="Times New Roman"/>
                                <w:color w:val="221F1F"/>
                                <w:spacing w:val="-14"/>
                              </w:rPr>
                              <w:t xml:space="preserve"> </w:t>
                            </w:r>
                            <w:r w:rsidRPr="007D6F33">
                              <w:rPr>
                                <w:rFonts w:ascii="Times New Roman" w:hAnsi="Times New Roman" w:cs="Times New Roman"/>
                                <w:color w:val="221F1F"/>
                              </w:rPr>
                              <w:t>that</w:t>
                            </w:r>
                            <w:r w:rsidRPr="007D6F33">
                              <w:rPr>
                                <w:rFonts w:ascii="Times New Roman" w:hAnsi="Times New Roman" w:cs="Times New Roman"/>
                                <w:color w:val="221F1F"/>
                                <w:spacing w:val="-14"/>
                              </w:rPr>
                              <w:t xml:space="preserve"> </w:t>
                            </w:r>
                            <w:r w:rsidRPr="007D6F33">
                              <w:rPr>
                                <w:rFonts w:ascii="Times New Roman" w:hAnsi="Times New Roman" w:cs="Times New Roman"/>
                                <w:color w:val="221F1F"/>
                              </w:rPr>
                              <w:t>are</w:t>
                            </w:r>
                            <w:r w:rsidRPr="007D6F33">
                              <w:rPr>
                                <w:rFonts w:ascii="Times New Roman" w:hAnsi="Times New Roman" w:cs="Times New Roman"/>
                                <w:color w:val="221F1F"/>
                                <w:spacing w:val="-12"/>
                              </w:rPr>
                              <w:t xml:space="preserve"> </w:t>
                            </w:r>
                            <w:r w:rsidRPr="007D6F33">
                              <w:rPr>
                                <w:rFonts w:ascii="Times New Roman" w:hAnsi="Times New Roman" w:cs="Times New Roman"/>
                                <w:color w:val="221F1F"/>
                              </w:rPr>
                              <w:t>conducive to recovery through a loving supportive environment that is God centered. We meet each person where they’re at offering a hand up not a 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3C359" id="Text Box 8" o:spid="_x0000_s1027" type="#_x0000_t202" style="position:absolute;margin-left:13.75pt;margin-top:268.3pt;width:418.65pt;height:168.5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V2LgIAADkEAAAOAAAAZHJzL2Uyb0RvYy54bWysU9tu2zAMfR+wfxD0vtjOmjYz4hRdsg4D&#10;ugvQ7gNoWY6FyaImKbG7rx8lJ2mwvQ3zg0CL1CF5Drm6HXvNDtJ5habixSznTBqBjTK7in9/un+z&#10;5MwHMA1oNLLiz9Lz2/XrV6vBlnKOHepGOkYgxpeDrXgXgi2zzItO9uBnaKUhZ4uuh0C/bpc1DgZC&#10;73U2z/PrbEDXWIdCek+328nJ1wm/baUIX9vWy8B0xam2kE6Xzjqe2XoF5c6B7ZQ4lgH/UEUPylDS&#10;M9QWArC9U39B9Uo49NiGmcA+w7ZVQqYeqJsi/6Obxw6sTL0QOd6eafL/D1Z8OXxzTDUVJ6EM9CTR&#10;kxwDe48jW0Z2ButLCnq0FBZGuiaVU6fePqD44ZnBTQdmJ++cw6GT0FB1RXyZXTydcHwEqYfP2FAa&#10;2AdMQGPr+kgdkcEInVR6PisTSxF0uXhbXC8XC84E+ebFVb5YLlIOKE/PrfPho8SeRaPijqRP8HB4&#10;8CGWA+UpJGYzeK+0TvJrwwaqeX6T51NnqFUTvTHOu1290Y4dgCboqrjJ322Oif1lWITegu+muOSK&#10;YVD2KtCAa9UTw3n8putI1AfTpJAASk821ajNkblI1kRbGOsxSZRojazW2DwTlQ6neab9I6ND94uz&#10;gWa54v7nHpzkTH8yJEcc/JPhTkZ9MsAIelrxwNlkbsK0IHvr1K4j5Elwg3ckWasSmS9VHMul+Uwc&#10;H3cpLsDlf4p62fj1bwAAAP//AwBQSwMEFAAGAAgAAAAhAOWLdd/jAAAACgEAAA8AAABkcnMvZG93&#10;bnJldi54bWxMj01Lw0AQhu+C/2EZwYvYjY3dlJhNKYJSChXtx8HbNBmTYHY3Zrdp/PeOJ73NMA/v&#10;PG+2GE0rBup946yGu0kEgmzhysZWGva7p9s5CB/Qltg6Sxq+ycMiv7zIMC3d2b7RsA2V4BDrU9RQ&#10;h9ClUvqiJoN+4jqyfPtwvcHAa1/Jssczh5tWTqNISYON5Q81dvRYU/G5PRkNeJOodRWvXg+b5eZr&#10;tX5+378MndbXV+PyAUSgMfzB8KvP6pCz09GdbOlFq2GazJjUMIuVAsHAXN1zlyMPSZyAzDP5v0L+&#10;AwAA//8DAFBLAQItABQABgAIAAAAIQC2gziS/gAAAOEBAAATAAAAAAAAAAAAAAAAAAAAAABbQ29u&#10;dGVudF9UeXBlc10ueG1sUEsBAi0AFAAGAAgAAAAhADj9If/WAAAAlAEAAAsAAAAAAAAAAAAAAAAA&#10;LwEAAF9yZWxzLy5yZWxzUEsBAi0AFAAGAAgAAAAhABrtdXYuAgAAOQQAAA4AAAAAAAAAAAAAAAAA&#10;LgIAAGRycy9lMm9Eb2MueG1sUEsBAi0AFAAGAAgAAAAhAOWLdd/jAAAACgEAAA8AAAAAAAAAAAAA&#10;AAAAiAQAAGRycy9kb3ducmV2LnhtbFBLBQYAAAAABAAEAPMAAACYBQAAAAA=&#10;" filled="f" strokecolor="#41709c" strokeweight="1pt">
                <v:textbox inset="0,0,0,0">
                  <w:txbxContent>
                    <w:p w14:paraId="7A06088D" w14:textId="77777777" w:rsidR="007828B7" w:rsidRPr="007D6F33" w:rsidRDefault="007828B7" w:rsidP="007828B7">
                      <w:pPr>
                        <w:pStyle w:val="BodyText"/>
                        <w:spacing w:before="123"/>
                        <w:ind w:left="271" w:right="171"/>
                        <w:jc w:val="both"/>
                        <w:rPr>
                          <w:rFonts w:ascii="Times New Roman" w:hAnsi="Times New Roman" w:cs="Times New Roman"/>
                        </w:rPr>
                      </w:pPr>
                      <w:r w:rsidRPr="007D6F33">
                        <w:rPr>
                          <w:rFonts w:ascii="Times New Roman" w:hAnsi="Times New Roman" w:cs="Times New Roman"/>
                          <w:b/>
                          <w:bCs/>
                          <w:color w:val="221F1F"/>
                        </w:rPr>
                        <w:t>VISION</w:t>
                      </w:r>
                      <w:r w:rsidRPr="007D6F33">
                        <w:rPr>
                          <w:rFonts w:ascii="Times New Roman" w:hAnsi="Times New Roman" w:cs="Times New Roman"/>
                          <w:color w:val="221F1F"/>
                        </w:rPr>
                        <w:t xml:space="preserve"> At Noah’s House Inc., we believe in not just new life, but with the fellowship of other recovering addicts and God’s guidance you can have abundant life. We believe that</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the only way we can maintain what we have gained is by giving it away. Recovery is</w:t>
                      </w:r>
                      <w:r w:rsidRPr="007D6F33">
                        <w:rPr>
                          <w:rFonts w:ascii="Times New Roman" w:hAnsi="Times New Roman" w:cs="Times New Roman"/>
                          <w:color w:val="221F1F"/>
                          <w:spacing w:val="-17"/>
                        </w:rPr>
                        <w:t xml:space="preserve"> </w:t>
                      </w:r>
                      <w:r w:rsidRPr="007D6F33">
                        <w:rPr>
                          <w:rFonts w:ascii="Times New Roman" w:hAnsi="Times New Roman" w:cs="Times New Roman"/>
                          <w:color w:val="221F1F"/>
                        </w:rPr>
                        <w:t>more than</w:t>
                      </w:r>
                      <w:r w:rsidRPr="007D6F33">
                        <w:rPr>
                          <w:rFonts w:ascii="Times New Roman" w:hAnsi="Times New Roman" w:cs="Times New Roman"/>
                          <w:color w:val="221F1F"/>
                          <w:spacing w:val="-17"/>
                        </w:rPr>
                        <w:t xml:space="preserve"> </w:t>
                      </w:r>
                      <w:r w:rsidRPr="007D6F33">
                        <w:rPr>
                          <w:rFonts w:ascii="Times New Roman" w:hAnsi="Times New Roman" w:cs="Times New Roman"/>
                          <w:color w:val="221F1F"/>
                        </w:rPr>
                        <w:t>abstinence</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from</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mind</w:t>
                      </w:r>
                      <w:r w:rsidRPr="007D6F33">
                        <w:rPr>
                          <w:rFonts w:ascii="Times New Roman" w:hAnsi="Times New Roman" w:cs="Times New Roman"/>
                          <w:color w:val="221F1F"/>
                          <w:spacing w:val="-16"/>
                        </w:rPr>
                        <w:t xml:space="preserve"> </w:t>
                      </w:r>
                      <w:r w:rsidRPr="007D6F33">
                        <w:rPr>
                          <w:rFonts w:ascii="Times New Roman" w:hAnsi="Times New Roman" w:cs="Times New Roman"/>
                          <w:color w:val="221F1F"/>
                        </w:rPr>
                        <w:t>altering</w:t>
                      </w:r>
                      <w:r w:rsidRPr="007D6F33">
                        <w:rPr>
                          <w:rFonts w:ascii="Times New Roman" w:hAnsi="Times New Roman" w:cs="Times New Roman"/>
                          <w:color w:val="221F1F"/>
                          <w:spacing w:val="-14"/>
                        </w:rPr>
                        <w:t xml:space="preserve"> </w:t>
                      </w:r>
                      <w:r w:rsidRPr="007D6F33">
                        <w:rPr>
                          <w:rFonts w:ascii="Times New Roman" w:hAnsi="Times New Roman" w:cs="Times New Roman"/>
                          <w:color w:val="221F1F"/>
                        </w:rPr>
                        <w:t>substances,</w:t>
                      </w:r>
                      <w:r w:rsidRPr="007D6F33">
                        <w:rPr>
                          <w:rFonts w:ascii="Times New Roman" w:hAnsi="Times New Roman" w:cs="Times New Roman"/>
                          <w:color w:val="221F1F"/>
                          <w:spacing w:val="-16"/>
                        </w:rPr>
                        <w:t xml:space="preserve"> </w:t>
                      </w:r>
                      <w:r w:rsidRPr="007D6F33">
                        <w:rPr>
                          <w:rFonts w:ascii="Times New Roman" w:hAnsi="Times New Roman" w:cs="Times New Roman"/>
                          <w:color w:val="221F1F"/>
                        </w:rPr>
                        <w:t>it</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a</w:t>
                      </w:r>
                      <w:r w:rsidRPr="007D6F33">
                        <w:rPr>
                          <w:rFonts w:ascii="Times New Roman" w:hAnsi="Times New Roman" w:cs="Times New Roman"/>
                          <w:color w:val="221F1F"/>
                          <w:spacing w:val="-17"/>
                        </w:rPr>
                        <w:t xml:space="preserve"> </w:t>
                      </w:r>
                      <w:r w:rsidRPr="007D6F33">
                        <w:rPr>
                          <w:rFonts w:ascii="Times New Roman" w:hAnsi="Times New Roman" w:cs="Times New Roman"/>
                          <w:color w:val="221F1F"/>
                        </w:rPr>
                        <w:t>way</w:t>
                      </w:r>
                      <w:r w:rsidRPr="007D6F33">
                        <w:rPr>
                          <w:rFonts w:ascii="Times New Roman" w:hAnsi="Times New Roman" w:cs="Times New Roman"/>
                          <w:color w:val="221F1F"/>
                          <w:spacing w:val="-16"/>
                        </w:rPr>
                        <w:t xml:space="preserve"> </w:t>
                      </w:r>
                      <w:r w:rsidRPr="007D6F33">
                        <w:rPr>
                          <w:rFonts w:ascii="Times New Roman" w:hAnsi="Times New Roman" w:cs="Times New Roman"/>
                          <w:color w:val="221F1F"/>
                        </w:rPr>
                        <w:t>of</w:t>
                      </w:r>
                      <w:r w:rsidRPr="007D6F33">
                        <w:rPr>
                          <w:rFonts w:ascii="Times New Roman" w:hAnsi="Times New Roman" w:cs="Times New Roman"/>
                          <w:color w:val="221F1F"/>
                          <w:spacing w:val="-17"/>
                        </w:rPr>
                        <w:t xml:space="preserve"> </w:t>
                      </w:r>
                      <w:r w:rsidRPr="007D6F33">
                        <w:rPr>
                          <w:rFonts w:ascii="Times New Roman" w:hAnsi="Times New Roman" w:cs="Times New Roman"/>
                          <w:color w:val="221F1F"/>
                        </w:rPr>
                        <w:t>life.</w:t>
                      </w:r>
                      <w:r w:rsidRPr="007D6F33">
                        <w:rPr>
                          <w:rFonts w:ascii="Times New Roman" w:hAnsi="Times New Roman" w:cs="Times New Roman"/>
                          <w:color w:val="221F1F"/>
                          <w:spacing w:val="-16"/>
                        </w:rPr>
                        <w:t xml:space="preserve"> </w:t>
                      </w:r>
                      <w:r w:rsidRPr="007D6F33">
                        <w:rPr>
                          <w:rFonts w:ascii="Times New Roman" w:hAnsi="Times New Roman" w:cs="Times New Roman"/>
                          <w:color w:val="221F1F"/>
                        </w:rPr>
                        <w:t>Recovery</w:t>
                      </w:r>
                      <w:r w:rsidRPr="007D6F33">
                        <w:rPr>
                          <w:rFonts w:ascii="Times New Roman" w:hAnsi="Times New Roman" w:cs="Times New Roman"/>
                          <w:color w:val="221F1F"/>
                          <w:spacing w:val="-14"/>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identifying and developing core values of integrity, service, and spiritual principles that we incorporate into our daily lives. We will provide a supportive environment for individuals</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who</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are</w:t>
                      </w:r>
                      <w:r w:rsidRPr="007D6F33">
                        <w:rPr>
                          <w:rFonts w:ascii="Times New Roman" w:hAnsi="Times New Roman" w:cs="Times New Roman"/>
                          <w:color w:val="221F1F"/>
                          <w:spacing w:val="-6"/>
                        </w:rPr>
                        <w:t xml:space="preserve"> </w:t>
                      </w:r>
                      <w:r w:rsidRPr="007D6F33">
                        <w:rPr>
                          <w:rFonts w:ascii="Times New Roman" w:hAnsi="Times New Roman" w:cs="Times New Roman"/>
                          <w:color w:val="221F1F"/>
                        </w:rPr>
                        <w:t>desperate</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to</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live</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their</w:t>
                      </w:r>
                      <w:r w:rsidRPr="007D6F33">
                        <w:rPr>
                          <w:rFonts w:ascii="Times New Roman" w:hAnsi="Times New Roman" w:cs="Times New Roman"/>
                          <w:color w:val="221F1F"/>
                          <w:spacing w:val="-6"/>
                        </w:rPr>
                        <w:t xml:space="preserve"> </w:t>
                      </w:r>
                      <w:r w:rsidRPr="007D6F33">
                        <w:rPr>
                          <w:rFonts w:ascii="Times New Roman" w:hAnsi="Times New Roman" w:cs="Times New Roman"/>
                          <w:color w:val="221F1F"/>
                        </w:rPr>
                        <w:t>lives</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differently.</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The</w:t>
                      </w:r>
                      <w:r w:rsidRPr="007D6F33">
                        <w:rPr>
                          <w:rFonts w:ascii="Times New Roman" w:hAnsi="Times New Roman" w:cs="Times New Roman"/>
                          <w:color w:val="221F1F"/>
                          <w:spacing w:val="-6"/>
                        </w:rPr>
                        <w:t xml:space="preserve"> </w:t>
                      </w:r>
                      <w:r w:rsidRPr="007D6F33">
                        <w:rPr>
                          <w:rFonts w:ascii="Times New Roman" w:hAnsi="Times New Roman" w:cs="Times New Roman"/>
                          <w:color w:val="221F1F"/>
                        </w:rPr>
                        <w:t>goal</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to</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build</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through integrity, spiritual principles and self-sufficiency, with a willingness to become a successful and productive member of the community.</w:t>
                      </w:r>
                      <w:r w:rsidRPr="007D6F33">
                        <w:rPr>
                          <w:rFonts w:ascii="Times New Roman" w:hAnsi="Times New Roman" w:cs="Times New Roman"/>
                          <w:color w:val="221F1F"/>
                          <w:spacing w:val="-13"/>
                        </w:rPr>
                        <w:t xml:space="preserve"> </w:t>
                      </w:r>
                      <w:r w:rsidRPr="007D6F33">
                        <w:rPr>
                          <w:rFonts w:ascii="Times New Roman" w:hAnsi="Times New Roman" w:cs="Times New Roman"/>
                          <w:color w:val="221F1F"/>
                        </w:rPr>
                        <w:t>To</w:t>
                      </w:r>
                      <w:r w:rsidRPr="007D6F33">
                        <w:rPr>
                          <w:rFonts w:ascii="Times New Roman" w:hAnsi="Times New Roman" w:cs="Times New Roman"/>
                          <w:color w:val="221F1F"/>
                          <w:spacing w:val="-14"/>
                        </w:rPr>
                        <w:t xml:space="preserve"> </w:t>
                      </w:r>
                      <w:r w:rsidRPr="007D6F33">
                        <w:rPr>
                          <w:rFonts w:ascii="Times New Roman" w:hAnsi="Times New Roman" w:cs="Times New Roman"/>
                          <w:color w:val="221F1F"/>
                        </w:rPr>
                        <w:t>offer</w:t>
                      </w:r>
                      <w:r w:rsidRPr="007D6F33">
                        <w:rPr>
                          <w:rFonts w:ascii="Times New Roman" w:hAnsi="Times New Roman" w:cs="Times New Roman"/>
                          <w:color w:val="221F1F"/>
                          <w:spacing w:val="-15"/>
                        </w:rPr>
                        <w:t xml:space="preserve"> </w:t>
                      </w:r>
                      <w:r w:rsidRPr="007D6F33">
                        <w:rPr>
                          <w:rFonts w:ascii="Times New Roman" w:hAnsi="Times New Roman" w:cs="Times New Roman"/>
                          <w:color w:val="221F1F"/>
                        </w:rPr>
                        <w:t>homes</w:t>
                      </w:r>
                      <w:r w:rsidRPr="007D6F33">
                        <w:rPr>
                          <w:rFonts w:ascii="Times New Roman" w:hAnsi="Times New Roman" w:cs="Times New Roman"/>
                          <w:color w:val="221F1F"/>
                          <w:spacing w:val="-14"/>
                        </w:rPr>
                        <w:t xml:space="preserve"> </w:t>
                      </w:r>
                      <w:r w:rsidRPr="007D6F33">
                        <w:rPr>
                          <w:rFonts w:ascii="Times New Roman" w:hAnsi="Times New Roman" w:cs="Times New Roman"/>
                          <w:color w:val="221F1F"/>
                        </w:rPr>
                        <w:t>that</w:t>
                      </w:r>
                      <w:r w:rsidRPr="007D6F33">
                        <w:rPr>
                          <w:rFonts w:ascii="Times New Roman" w:hAnsi="Times New Roman" w:cs="Times New Roman"/>
                          <w:color w:val="221F1F"/>
                          <w:spacing w:val="-14"/>
                        </w:rPr>
                        <w:t xml:space="preserve"> </w:t>
                      </w:r>
                      <w:r w:rsidRPr="007D6F33">
                        <w:rPr>
                          <w:rFonts w:ascii="Times New Roman" w:hAnsi="Times New Roman" w:cs="Times New Roman"/>
                          <w:color w:val="221F1F"/>
                        </w:rPr>
                        <w:t>are</w:t>
                      </w:r>
                      <w:r w:rsidRPr="007D6F33">
                        <w:rPr>
                          <w:rFonts w:ascii="Times New Roman" w:hAnsi="Times New Roman" w:cs="Times New Roman"/>
                          <w:color w:val="221F1F"/>
                          <w:spacing w:val="-12"/>
                        </w:rPr>
                        <w:t xml:space="preserve"> </w:t>
                      </w:r>
                      <w:r w:rsidRPr="007D6F33">
                        <w:rPr>
                          <w:rFonts w:ascii="Times New Roman" w:hAnsi="Times New Roman" w:cs="Times New Roman"/>
                          <w:color w:val="221F1F"/>
                        </w:rPr>
                        <w:t>conducive to recovery through a loving supportive environment that is God centered. We meet each person where they’re at offering a hand up not a handout.</w:t>
                      </w:r>
                    </w:p>
                  </w:txbxContent>
                </v:textbox>
                <w10:wrap type="topAndBottom" anchorx="margin"/>
              </v:shape>
            </w:pict>
          </mc:Fallback>
        </mc:AlternateContent>
      </w:r>
      <w:r w:rsidRPr="007828B7">
        <w:rPr>
          <w:rFonts w:ascii="Mongolian Baiti" w:eastAsia="Mongolian Baiti" w:hAnsi="Mongolian Baiti" w:cs="Mongolian Baiti"/>
          <w:noProof/>
          <w:lang w:bidi="en-US"/>
        </w:rPr>
        <mc:AlternateContent>
          <mc:Choice Requires="wps">
            <w:drawing>
              <wp:anchor distT="0" distB="0" distL="0" distR="0" simplePos="0" relativeHeight="251667456" behindDoc="1" locked="0" layoutInCell="1" allowOverlap="1" wp14:anchorId="62741933" wp14:editId="371D289B">
                <wp:simplePos x="0" y="0"/>
                <wp:positionH relativeFrom="margin">
                  <wp:posOffset>198120</wp:posOffset>
                </wp:positionH>
                <wp:positionV relativeFrom="paragraph">
                  <wp:posOffset>1674495</wp:posOffset>
                </wp:positionV>
                <wp:extent cx="5325110" cy="1586865"/>
                <wp:effectExtent l="0" t="0" r="27940" b="1333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1586865"/>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77696" w14:textId="77777777" w:rsidR="007828B7" w:rsidRPr="007D6F33" w:rsidRDefault="007828B7" w:rsidP="007828B7">
                            <w:pPr>
                              <w:pStyle w:val="BodyText"/>
                              <w:spacing w:before="109"/>
                              <w:ind w:left="234" w:right="223"/>
                              <w:jc w:val="both"/>
                              <w:rPr>
                                <w:rFonts w:ascii="Times New Roman" w:hAnsi="Times New Roman" w:cs="Times New Roman"/>
                              </w:rPr>
                            </w:pPr>
                            <w:r w:rsidRPr="007D6F33">
                              <w:rPr>
                                <w:rFonts w:ascii="Times New Roman" w:hAnsi="Times New Roman" w:cs="Times New Roman"/>
                                <w:b/>
                                <w:bCs/>
                                <w:color w:val="221F1F"/>
                              </w:rPr>
                              <w:t xml:space="preserve">PURPOSE </w:t>
                            </w:r>
                            <w:r w:rsidRPr="007D6F33">
                              <w:rPr>
                                <w:rFonts w:ascii="Times New Roman" w:hAnsi="Times New Roman" w:cs="Times New Roman"/>
                                <w:color w:val="221F1F"/>
                              </w:rPr>
                              <w:t>It</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our</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goal</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at</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Noah’s</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House</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Inc.</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NH/GP</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Recovery</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Program</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to</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help</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men</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and</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women experience true freedom and abundant life in a stable, peaceful, and supportive home environment</w:t>
                            </w:r>
                            <w:r w:rsidRPr="007D6F33">
                              <w:rPr>
                                <w:rFonts w:ascii="Times New Roman" w:hAnsi="Times New Roman" w:cs="Times New Roman"/>
                                <w:color w:val="221F1F"/>
                                <w:spacing w:val="-10"/>
                              </w:rPr>
                              <w:t xml:space="preserve"> </w:t>
                            </w:r>
                            <w:r w:rsidRPr="007D6F33">
                              <w:rPr>
                                <w:rFonts w:ascii="Times New Roman" w:hAnsi="Times New Roman" w:cs="Times New Roman"/>
                                <w:color w:val="221F1F"/>
                              </w:rPr>
                              <w:t>that</w:t>
                            </w:r>
                            <w:r w:rsidRPr="007D6F33">
                              <w:rPr>
                                <w:rFonts w:ascii="Times New Roman" w:hAnsi="Times New Roman" w:cs="Times New Roman"/>
                                <w:color w:val="221F1F"/>
                                <w:spacing w:val="-10"/>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7"/>
                              </w:rPr>
                              <w:t xml:space="preserve"> </w:t>
                            </w:r>
                            <w:r w:rsidRPr="007D6F33">
                              <w:rPr>
                                <w:rFonts w:ascii="Times New Roman" w:hAnsi="Times New Roman" w:cs="Times New Roman"/>
                                <w:color w:val="221F1F"/>
                              </w:rPr>
                              <w:t>free</w:t>
                            </w:r>
                            <w:r w:rsidRPr="007D6F33">
                              <w:rPr>
                                <w:rFonts w:ascii="Times New Roman" w:hAnsi="Times New Roman" w:cs="Times New Roman"/>
                                <w:color w:val="221F1F"/>
                                <w:spacing w:val="-11"/>
                              </w:rPr>
                              <w:t xml:space="preserve"> </w:t>
                            </w:r>
                            <w:r w:rsidRPr="007D6F33">
                              <w:rPr>
                                <w:rFonts w:ascii="Times New Roman" w:hAnsi="Times New Roman" w:cs="Times New Roman"/>
                                <w:color w:val="221F1F"/>
                              </w:rPr>
                              <w:t>of</w:t>
                            </w:r>
                            <w:r w:rsidRPr="007D6F33">
                              <w:rPr>
                                <w:rFonts w:ascii="Times New Roman" w:hAnsi="Times New Roman" w:cs="Times New Roman"/>
                                <w:color w:val="221F1F"/>
                                <w:spacing w:val="-11"/>
                              </w:rPr>
                              <w:t xml:space="preserve"> </w:t>
                            </w:r>
                            <w:r w:rsidRPr="007D6F33">
                              <w:rPr>
                                <w:rFonts w:ascii="Times New Roman" w:hAnsi="Times New Roman" w:cs="Times New Roman"/>
                                <w:color w:val="221F1F"/>
                              </w:rPr>
                              <w:t>alcohol</w:t>
                            </w:r>
                            <w:r w:rsidRPr="007D6F33">
                              <w:rPr>
                                <w:rFonts w:ascii="Times New Roman" w:hAnsi="Times New Roman" w:cs="Times New Roman"/>
                                <w:color w:val="221F1F"/>
                                <w:spacing w:val="-8"/>
                              </w:rPr>
                              <w:t xml:space="preserve"> </w:t>
                            </w:r>
                            <w:r w:rsidRPr="007D6F33">
                              <w:rPr>
                                <w:rFonts w:ascii="Times New Roman" w:hAnsi="Times New Roman" w:cs="Times New Roman"/>
                                <w:color w:val="221F1F"/>
                              </w:rPr>
                              <w:t>and</w:t>
                            </w:r>
                            <w:r w:rsidRPr="007D6F33">
                              <w:rPr>
                                <w:rFonts w:ascii="Times New Roman" w:hAnsi="Times New Roman" w:cs="Times New Roman"/>
                                <w:color w:val="221F1F"/>
                                <w:spacing w:val="-10"/>
                              </w:rPr>
                              <w:t xml:space="preserve"> </w:t>
                            </w:r>
                            <w:r w:rsidRPr="007D6F33">
                              <w:rPr>
                                <w:rFonts w:ascii="Times New Roman" w:hAnsi="Times New Roman" w:cs="Times New Roman"/>
                                <w:color w:val="221F1F"/>
                              </w:rPr>
                              <w:t>drugs.</w:t>
                            </w:r>
                            <w:r w:rsidRPr="007D6F33">
                              <w:rPr>
                                <w:rFonts w:ascii="Times New Roman" w:hAnsi="Times New Roman" w:cs="Times New Roman"/>
                                <w:color w:val="221F1F"/>
                                <w:spacing w:val="-11"/>
                              </w:rPr>
                              <w:t xml:space="preserve"> </w:t>
                            </w:r>
                            <w:r w:rsidRPr="007D6F33">
                              <w:rPr>
                                <w:rFonts w:ascii="Times New Roman" w:hAnsi="Times New Roman" w:cs="Times New Roman"/>
                                <w:color w:val="221F1F"/>
                              </w:rPr>
                              <w:t>We</w:t>
                            </w:r>
                            <w:r w:rsidRPr="007D6F33">
                              <w:rPr>
                                <w:rFonts w:ascii="Times New Roman" w:hAnsi="Times New Roman" w:cs="Times New Roman"/>
                                <w:color w:val="221F1F"/>
                                <w:spacing w:val="-11"/>
                              </w:rPr>
                              <w:t xml:space="preserve"> </w:t>
                            </w:r>
                            <w:r w:rsidRPr="007D6F33">
                              <w:rPr>
                                <w:rFonts w:ascii="Times New Roman" w:hAnsi="Times New Roman" w:cs="Times New Roman"/>
                                <w:color w:val="221F1F"/>
                              </w:rPr>
                              <w:t>believe</w:t>
                            </w:r>
                            <w:r w:rsidRPr="007D6F33">
                              <w:rPr>
                                <w:rFonts w:ascii="Times New Roman" w:hAnsi="Times New Roman" w:cs="Times New Roman"/>
                                <w:color w:val="221F1F"/>
                                <w:spacing w:val="-11"/>
                              </w:rPr>
                              <w:t xml:space="preserve"> </w:t>
                            </w:r>
                            <w:r w:rsidRPr="007D6F33">
                              <w:rPr>
                                <w:rFonts w:ascii="Times New Roman" w:hAnsi="Times New Roman" w:cs="Times New Roman"/>
                                <w:color w:val="221F1F"/>
                              </w:rPr>
                              <w:t>that</w:t>
                            </w:r>
                            <w:r w:rsidRPr="007D6F33">
                              <w:rPr>
                                <w:rFonts w:ascii="Times New Roman" w:hAnsi="Times New Roman" w:cs="Times New Roman"/>
                                <w:color w:val="221F1F"/>
                                <w:spacing w:val="-8"/>
                              </w:rPr>
                              <w:t xml:space="preserve"> </w:t>
                            </w:r>
                            <w:r w:rsidRPr="007D6F33">
                              <w:rPr>
                                <w:rFonts w:ascii="Times New Roman" w:hAnsi="Times New Roman" w:cs="Times New Roman"/>
                                <w:color w:val="221F1F"/>
                              </w:rPr>
                              <w:t>recovery</w:t>
                            </w:r>
                            <w:r w:rsidRPr="007D6F33">
                              <w:rPr>
                                <w:rFonts w:ascii="Times New Roman" w:hAnsi="Times New Roman" w:cs="Times New Roman"/>
                                <w:color w:val="221F1F"/>
                                <w:spacing w:val="-9"/>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9"/>
                              </w:rPr>
                              <w:t xml:space="preserve"> </w:t>
                            </w:r>
                            <w:r w:rsidRPr="007D6F33">
                              <w:rPr>
                                <w:rFonts w:ascii="Times New Roman" w:hAnsi="Times New Roman" w:cs="Times New Roman"/>
                                <w:color w:val="221F1F"/>
                              </w:rPr>
                              <w:t>only</w:t>
                            </w:r>
                            <w:r w:rsidRPr="007D6F33">
                              <w:rPr>
                                <w:rFonts w:ascii="Times New Roman" w:hAnsi="Times New Roman" w:cs="Times New Roman"/>
                                <w:color w:val="221F1F"/>
                                <w:spacing w:val="-10"/>
                              </w:rPr>
                              <w:t xml:space="preserve"> </w:t>
                            </w:r>
                            <w:r w:rsidRPr="007D6F33">
                              <w:rPr>
                                <w:rFonts w:ascii="Times New Roman" w:hAnsi="Times New Roman" w:cs="Times New Roman"/>
                                <w:color w:val="221F1F"/>
                              </w:rPr>
                              <w:t>possible when men and women pay attention to the physical, mental, and spiritual aspects of their</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recovery.</w:t>
                            </w:r>
                            <w:r w:rsidRPr="007D6F33">
                              <w:rPr>
                                <w:rFonts w:ascii="Times New Roman" w:hAnsi="Times New Roman" w:cs="Times New Roman"/>
                                <w:color w:val="221F1F"/>
                                <w:spacing w:val="-1"/>
                              </w:rPr>
                              <w:t xml:space="preserve"> </w:t>
                            </w:r>
                            <w:r w:rsidRPr="007D6F33">
                              <w:rPr>
                                <w:rFonts w:ascii="Times New Roman" w:hAnsi="Times New Roman" w:cs="Times New Roman"/>
                                <w:color w:val="221F1F"/>
                              </w:rPr>
                              <w:t>Our</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purpose</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2"/>
                              </w:rPr>
                              <w:t xml:space="preserve"> </w:t>
                            </w:r>
                            <w:r w:rsidRPr="007D6F33">
                              <w:rPr>
                                <w:rFonts w:ascii="Times New Roman" w:hAnsi="Times New Roman" w:cs="Times New Roman"/>
                                <w:color w:val="221F1F"/>
                              </w:rPr>
                              <w:t>help</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each</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person</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learn</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a</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new</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way</w:t>
                            </w:r>
                            <w:r w:rsidRPr="007D6F33">
                              <w:rPr>
                                <w:rFonts w:ascii="Times New Roman" w:hAnsi="Times New Roman" w:cs="Times New Roman"/>
                                <w:color w:val="221F1F"/>
                                <w:spacing w:val="-2"/>
                              </w:rPr>
                              <w:t xml:space="preserve"> </w:t>
                            </w:r>
                            <w:r w:rsidRPr="007D6F33">
                              <w:rPr>
                                <w:rFonts w:ascii="Times New Roman" w:hAnsi="Times New Roman" w:cs="Times New Roman"/>
                                <w:color w:val="221F1F"/>
                              </w:rPr>
                              <w:t>of</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life</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and a</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new</w:t>
                            </w:r>
                            <w:r w:rsidRPr="007D6F33">
                              <w:rPr>
                                <w:rFonts w:ascii="Times New Roman" w:hAnsi="Times New Roman" w:cs="Times New Roman"/>
                                <w:color w:val="221F1F"/>
                                <w:spacing w:val="-1"/>
                              </w:rPr>
                              <w:t xml:space="preserve"> </w:t>
                            </w:r>
                            <w:r w:rsidRPr="007D6F33">
                              <w:rPr>
                                <w:rFonts w:ascii="Times New Roman" w:hAnsi="Times New Roman" w:cs="Times New Roman"/>
                                <w:color w:val="221F1F"/>
                              </w:rPr>
                              <w:t>way to define their personal success. We believe that when a person is courageous enough to follow the guidance we provide; they will have a real chance at recovery and will learn to live a life full of hope and</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41933" id="Text Box 10" o:spid="_x0000_s1028" type="#_x0000_t202" style="position:absolute;margin-left:15.6pt;margin-top:131.85pt;width:419.3pt;height:124.95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K1aLgIAADsEAAAOAAAAZHJzL2Uyb0RvYy54bWysU9uO0zAQfUfiHyy/06SFdkvUdLW0LEJa&#10;LtIuHzBxnMbC8RjbbVK+fsdO263gDZEHazKX4zNnxqvbodPsIJ1XaEo+neScSSOwVmZX8h9P92+W&#10;nPkApgaNRpb8KD2/Xb9+teptIWfYoq6lYwRifNHbkrch2CLLvGhlB36CVhoKNug6CPTrdlntoCf0&#10;TmezPF9kPbraOhTSe/JuxyBfJ/ymkSJ8axovA9MlJ24hnS6dVTyz9QqKnQPbKnGiAf/AogNl6NIL&#10;1BYCsL1Tf0F1Sjj02ISJwC7DplFCph6om2n+RzePLViZeiFxvL3I5P8frPh6+O6Yqml2JI+Bjmb0&#10;JIfAPuDAyEX69NYXlPZoKTEM5Kfc1Ku3Dyh+emZw04LZyTvnsG8l1MRvGiuzq9IRx0eQqv+CNd0D&#10;+4AJaGhcF8UjORihE5HjZTaRiyDn/O1sPo0cBcWm8+ViuZinO6A4l1vnwyeJHYtGyR0NP8HD4cGH&#10;SAeKc0q8zeC90jotgDasJ9TZTZ6PnaFWdYzGPO921UY7dgDaoXfTm/z95nSxv06L0Fvw7ZiXQjEN&#10;ik4FWnGtupIv8/iN7ijUR1OnlABKjzZx1OakXBRrlC0M1ZCGNIu1UdUK6yNJ6XDcaHqBZLTofnPW&#10;0zaX3P/ag5Oc6c+GxhFX/2y4s1GdDTCCSkseOBvNTRifyN46tWsJeRy4wTsaWaOSmC8sTnRpQ5PG&#10;p9cUn8D1f8p6efPrZwAAAP//AwBQSwMEFAAGAAgAAAAhADpzJ6DjAAAACgEAAA8AAABkcnMvZG93&#10;bnJldi54bWxMj01Lw0AQhu+C/2EZwYvYzQemNWZTiqCUQkVrPXibZsckmN2N2W0a/73jSY/DPLzv&#10;8xbLyXRipMG3ziqIZxEIspXTra0V7F8frhcgfECrsXOWFHyTh2V5flZgrt3JvtC4C7XgEOtzVNCE&#10;0OdS+qohg37merL8+3CDwcDnUEs94InDTSeTKMqkwdZyQ4M93TdUfe6ORgFezbNNna6f37ar7dd6&#10;8/i+fxp7pS4vptUdiEBT+IPhV5/VoWSngzta7UWnII0TJhUkWToHwcAiu+UtBwU3cZqBLAv5f0L5&#10;AwAA//8DAFBLAQItABQABgAIAAAAIQC2gziS/gAAAOEBAAATAAAAAAAAAAAAAAAAAAAAAABbQ29u&#10;dGVudF9UeXBlc10ueG1sUEsBAi0AFAAGAAgAAAAhADj9If/WAAAAlAEAAAsAAAAAAAAAAAAAAAAA&#10;LwEAAF9yZWxzLy5yZWxzUEsBAi0AFAAGAAgAAAAhAPzYrVouAgAAOwQAAA4AAAAAAAAAAAAAAAAA&#10;LgIAAGRycy9lMm9Eb2MueG1sUEsBAi0AFAAGAAgAAAAhADpzJ6DjAAAACgEAAA8AAAAAAAAAAAAA&#10;AAAAiAQAAGRycy9kb3ducmV2LnhtbFBLBQYAAAAABAAEAPMAAACYBQAAAAA=&#10;" filled="f" strokecolor="#41709c" strokeweight="1pt">
                <v:textbox inset="0,0,0,0">
                  <w:txbxContent>
                    <w:p w14:paraId="71177696" w14:textId="77777777" w:rsidR="007828B7" w:rsidRPr="007D6F33" w:rsidRDefault="007828B7" w:rsidP="007828B7">
                      <w:pPr>
                        <w:pStyle w:val="BodyText"/>
                        <w:spacing w:before="109"/>
                        <w:ind w:left="234" w:right="223"/>
                        <w:jc w:val="both"/>
                        <w:rPr>
                          <w:rFonts w:ascii="Times New Roman" w:hAnsi="Times New Roman" w:cs="Times New Roman"/>
                        </w:rPr>
                      </w:pPr>
                      <w:r w:rsidRPr="007D6F33">
                        <w:rPr>
                          <w:rFonts w:ascii="Times New Roman" w:hAnsi="Times New Roman" w:cs="Times New Roman"/>
                          <w:b/>
                          <w:bCs/>
                          <w:color w:val="221F1F"/>
                        </w:rPr>
                        <w:t xml:space="preserve">PURPOSE </w:t>
                      </w:r>
                      <w:r w:rsidRPr="007D6F33">
                        <w:rPr>
                          <w:rFonts w:ascii="Times New Roman" w:hAnsi="Times New Roman" w:cs="Times New Roman"/>
                          <w:color w:val="221F1F"/>
                        </w:rPr>
                        <w:t>It</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our</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goal</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at</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Noah’s</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House</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Inc.</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NH/GP</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Recovery</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Program</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to</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help</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men</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and</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women experience true freedom and abundant life in a stable, peaceful, and supportive home environment</w:t>
                      </w:r>
                      <w:r w:rsidRPr="007D6F33">
                        <w:rPr>
                          <w:rFonts w:ascii="Times New Roman" w:hAnsi="Times New Roman" w:cs="Times New Roman"/>
                          <w:color w:val="221F1F"/>
                          <w:spacing w:val="-10"/>
                        </w:rPr>
                        <w:t xml:space="preserve"> </w:t>
                      </w:r>
                      <w:r w:rsidRPr="007D6F33">
                        <w:rPr>
                          <w:rFonts w:ascii="Times New Roman" w:hAnsi="Times New Roman" w:cs="Times New Roman"/>
                          <w:color w:val="221F1F"/>
                        </w:rPr>
                        <w:t>that</w:t>
                      </w:r>
                      <w:r w:rsidRPr="007D6F33">
                        <w:rPr>
                          <w:rFonts w:ascii="Times New Roman" w:hAnsi="Times New Roman" w:cs="Times New Roman"/>
                          <w:color w:val="221F1F"/>
                          <w:spacing w:val="-10"/>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7"/>
                        </w:rPr>
                        <w:t xml:space="preserve"> </w:t>
                      </w:r>
                      <w:r w:rsidRPr="007D6F33">
                        <w:rPr>
                          <w:rFonts w:ascii="Times New Roman" w:hAnsi="Times New Roman" w:cs="Times New Roman"/>
                          <w:color w:val="221F1F"/>
                        </w:rPr>
                        <w:t>free</w:t>
                      </w:r>
                      <w:r w:rsidRPr="007D6F33">
                        <w:rPr>
                          <w:rFonts w:ascii="Times New Roman" w:hAnsi="Times New Roman" w:cs="Times New Roman"/>
                          <w:color w:val="221F1F"/>
                          <w:spacing w:val="-11"/>
                        </w:rPr>
                        <w:t xml:space="preserve"> </w:t>
                      </w:r>
                      <w:r w:rsidRPr="007D6F33">
                        <w:rPr>
                          <w:rFonts w:ascii="Times New Roman" w:hAnsi="Times New Roman" w:cs="Times New Roman"/>
                          <w:color w:val="221F1F"/>
                        </w:rPr>
                        <w:t>of</w:t>
                      </w:r>
                      <w:r w:rsidRPr="007D6F33">
                        <w:rPr>
                          <w:rFonts w:ascii="Times New Roman" w:hAnsi="Times New Roman" w:cs="Times New Roman"/>
                          <w:color w:val="221F1F"/>
                          <w:spacing w:val="-11"/>
                        </w:rPr>
                        <w:t xml:space="preserve"> </w:t>
                      </w:r>
                      <w:r w:rsidRPr="007D6F33">
                        <w:rPr>
                          <w:rFonts w:ascii="Times New Roman" w:hAnsi="Times New Roman" w:cs="Times New Roman"/>
                          <w:color w:val="221F1F"/>
                        </w:rPr>
                        <w:t>alcohol</w:t>
                      </w:r>
                      <w:r w:rsidRPr="007D6F33">
                        <w:rPr>
                          <w:rFonts w:ascii="Times New Roman" w:hAnsi="Times New Roman" w:cs="Times New Roman"/>
                          <w:color w:val="221F1F"/>
                          <w:spacing w:val="-8"/>
                        </w:rPr>
                        <w:t xml:space="preserve"> </w:t>
                      </w:r>
                      <w:r w:rsidRPr="007D6F33">
                        <w:rPr>
                          <w:rFonts w:ascii="Times New Roman" w:hAnsi="Times New Roman" w:cs="Times New Roman"/>
                          <w:color w:val="221F1F"/>
                        </w:rPr>
                        <w:t>and</w:t>
                      </w:r>
                      <w:r w:rsidRPr="007D6F33">
                        <w:rPr>
                          <w:rFonts w:ascii="Times New Roman" w:hAnsi="Times New Roman" w:cs="Times New Roman"/>
                          <w:color w:val="221F1F"/>
                          <w:spacing w:val="-10"/>
                        </w:rPr>
                        <w:t xml:space="preserve"> </w:t>
                      </w:r>
                      <w:r w:rsidRPr="007D6F33">
                        <w:rPr>
                          <w:rFonts w:ascii="Times New Roman" w:hAnsi="Times New Roman" w:cs="Times New Roman"/>
                          <w:color w:val="221F1F"/>
                        </w:rPr>
                        <w:t>drugs.</w:t>
                      </w:r>
                      <w:r w:rsidRPr="007D6F33">
                        <w:rPr>
                          <w:rFonts w:ascii="Times New Roman" w:hAnsi="Times New Roman" w:cs="Times New Roman"/>
                          <w:color w:val="221F1F"/>
                          <w:spacing w:val="-11"/>
                        </w:rPr>
                        <w:t xml:space="preserve"> </w:t>
                      </w:r>
                      <w:r w:rsidRPr="007D6F33">
                        <w:rPr>
                          <w:rFonts w:ascii="Times New Roman" w:hAnsi="Times New Roman" w:cs="Times New Roman"/>
                          <w:color w:val="221F1F"/>
                        </w:rPr>
                        <w:t>We</w:t>
                      </w:r>
                      <w:r w:rsidRPr="007D6F33">
                        <w:rPr>
                          <w:rFonts w:ascii="Times New Roman" w:hAnsi="Times New Roman" w:cs="Times New Roman"/>
                          <w:color w:val="221F1F"/>
                          <w:spacing w:val="-11"/>
                        </w:rPr>
                        <w:t xml:space="preserve"> </w:t>
                      </w:r>
                      <w:r w:rsidRPr="007D6F33">
                        <w:rPr>
                          <w:rFonts w:ascii="Times New Roman" w:hAnsi="Times New Roman" w:cs="Times New Roman"/>
                          <w:color w:val="221F1F"/>
                        </w:rPr>
                        <w:t>believe</w:t>
                      </w:r>
                      <w:r w:rsidRPr="007D6F33">
                        <w:rPr>
                          <w:rFonts w:ascii="Times New Roman" w:hAnsi="Times New Roman" w:cs="Times New Roman"/>
                          <w:color w:val="221F1F"/>
                          <w:spacing w:val="-11"/>
                        </w:rPr>
                        <w:t xml:space="preserve"> </w:t>
                      </w:r>
                      <w:r w:rsidRPr="007D6F33">
                        <w:rPr>
                          <w:rFonts w:ascii="Times New Roman" w:hAnsi="Times New Roman" w:cs="Times New Roman"/>
                          <w:color w:val="221F1F"/>
                        </w:rPr>
                        <w:t>that</w:t>
                      </w:r>
                      <w:r w:rsidRPr="007D6F33">
                        <w:rPr>
                          <w:rFonts w:ascii="Times New Roman" w:hAnsi="Times New Roman" w:cs="Times New Roman"/>
                          <w:color w:val="221F1F"/>
                          <w:spacing w:val="-8"/>
                        </w:rPr>
                        <w:t xml:space="preserve"> </w:t>
                      </w:r>
                      <w:r w:rsidRPr="007D6F33">
                        <w:rPr>
                          <w:rFonts w:ascii="Times New Roman" w:hAnsi="Times New Roman" w:cs="Times New Roman"/>
                          <w:color w:val="221F1F"/>
                        </w:rPr>
                        <w:t>recovery</w:t>
                      </w:r>
                      <w:r w:rsidRPr="007D6F33">
                        <w:rPr>
                          <w:rFonts w:ascii="Times New Roman" w:hAnsi="Times New Roman" w:cs="Times New Roman"/>
                          <w:color w:val="221F1F"/>
                          <w:spacing w:val="-9"/>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9"/>
                        </w:rPr>
                        <w:t xml:space="preserve"> </w:t>
                      </w:r>
                      <w:r w:rsidRPr="007D6F33">
                        <w:rPr>
                          <w:rFonts w:ascii="Times New Roman" w:hAnsi="Times New Roman" w:cs="Times New Roman"/>
                          <w:color w:val="221F1F"/>
                        </w:rPr>
                        <w:t>only</w:t>
                      </w:r>
                      <w:r w:rsidRPr="007D6F33">
                        <w:rPr>
                          <w:rFonts w:ascii="Times New Roman" w:hAnsi="Times New Roman" w:cs="Times New Roman"/>
                          <w:color w:val="221F1F"/>
                          <w:spacing w:val="-10"/>
                        </w:rPr>
                        <w:t xml:space="preserve"> </w:t>
                      </w:r>
                      <w:r w:rsidRPr="007D6F33">
                        <w:rPr>
                          <w:rFonts w:ascii="Times New Roman" w:hAnsi="Times New Roman" w:cs="Times New Roman"/>
                          <w:color w:val="221F1F"/>
                        </w:rPr>
                        <w:t>possible when men and women pay attention to the physical, mental, and spiritual aspects of their</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recovery.</w:t>
                      </w:r>
                      <w:r w:rsidRPr="007D6F33">
                        <w:rPr>
                          <w:rFonts w:ascii="Times New Roman" w:hAnsi="Times New Roman" w:cs="Times New Roman"/>
                          <w:color w:val="221F1F"/>
                          <w:spacing w:val="-1"/>
                        </w:rPr>
                        <w:t xml:space="preserve"> </w:t>
                      </w:r>
                      <w:r w:rsidRPr="007D6F33">
                        <w:rPr>
                          <w:rFonts w:ascii="Times New Roman" w:hAnsi="Times New Roman" w:cs="Times New Roman"/>
                          <w:color w:val="221F1F"/>
                        </w:rPr>
                        <w:t>Our</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purpose</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is</w:t>
                      </w:r>
                      <w:r w:rsidRPr="007D6F33">
                        <w:rPr>
                          <w:rFonts w:ascii="Times New Roman" w:hAnsi="Times New Roman" w:cs="Times New Roman"/>
                          <w:color w:val="221F1F"/>
                          <w:spacing w:val="-2"/>
                        </w:rPr>
                        <w:t xml:space="preserve"> </w:t>
                      </w:r>
                      <w:proofErr w:type="gramStart"/>
                      <w:r w:rsidRPr="007D6F33">
                        <w:rPr>
                          <w:rFonts w:ascii="Times New Roman" w:hAnsi="Times New Roman" w:cs="Times New Roman"/>
                          <w:color w:val="221F1F"/>
                        </w:rPr>
                        <w:t>help</w:t>
                      </w:r>
                      <w:proofErr w:type="gramEnd"/>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each</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person</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learn</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a</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new</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way</w:t>
                      </w:r>
                      <w:r w:rsidRPr="007D6F33">
                        <w:rPr>
                          <w:rFonts w:ascii="Times New Roman" w:hAnsi="Times New Roman" w:cs="Times New Roman"/>
                          <w:color w:val="221F1F"/>
                          <w:spacing w:val="-2"/>
                        </w:rPr>
                        <w:t xml:space="preserve"> </w:t>
                      </w:r>
                      <w:r w:rsidRPr="007D6F33">
                        <w:rPr>
                          <w:rFonts w:ascii="Times New Roman" w:hAnsi="Times New Roman" w:cs="Times New Roman"/>
                          <w:color w:val="221F1F"/>
                        </w:rPr>
                        <w:t>of</w:t>
                      </w:r>
                      <w:r w:rsidRPr="007D6F33">
                        <w:rPr>
                          <w:rFonts w:ascii="Times New Roman" w:hAnsi="Times New Roman" w:cs="Times New Roman"/>
                          <w:color w:val="221F1F"/>
                          <w:spacing w:val="-4"/>
                        </w:rPr>
                        <w:t xml:space="preserve"> </w:t>
                      </w:r>
                      <w:r w:rsidRPr="007D6F33">
                        <w:rPr>
                          <w:rFonts w:ascii="Times New Roman" w:hAnsi="Times New Roman" w:cs="Times New Roman"/>
                          <w:color w:val="221F1F"/>
                        </w:rPr>
                        <w:t>life</w:t>
                      </w:r>
                      <w:r w:rsidRPr="007D6F33">
                        <w:rPr>
                          <w:rFonts w:ascii="Times New Roman" w:hAnsi="Times New Roman" w:cs="Times New Roman"/>
                          <w:color w:val="221F1F"/>
                          <w:spacing w:val="-3"/>
                        </w:rPr>
                        <w:t xml:space="preserve"> </w:t>
                      </w:r>
                      <w:r w:rsidRPr="007D6F33">
                        <w:rPr>
                          <w:rFonts w:ascii="Times New Roman" w:hAnsi="Times New Roman" w:cs="Times New Roman"/>
                          <w:color w:val="221F1F"/>
                        </w:rPr>
                        <w:t>and a</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new</w:t>
                      </w:r>
                      <w:r w:rsidRPr="007D6F33">
                        <w:rPr>
                          <w:rFonts w:ascii="Times New Roman" w:hAnsi="Times New Roman" w:cs="Times New Roman"/>
                          <w:color w:val="221F1F"/>
                          <w:spacing w:val="-1"/>
                        </w:rPr>
                        <w:t xml:space="preserve"> </w:t>
                      </w:r>
                      <w:r w:rsidRPr="007D6F33">
                        <w:rPr>
                          <w:rFonts w:ascii="Times New Roman" w:hAnsi="Times New Roman" w:cs="Times New Roman"/>
                          <w:color w:val="221F1F"/>
                        </w:rPr>
                        <w:t>way to define their personal success. We believe that when a person is courageous enough to follow the guidance we provide; they will have a real chance at recovery and will learn to live a life full of hope and</w:t>
                      </w:r>
                      <w:r w:rsidRPr="007D6F33">
                        <w:rPr>
                          <w:rFonts w:ascii="Times New Roman" w:hAnsi="Times New Roman" w:cs="Times New Roman"/>
                          <w:color w:val="221F1F"/>
                          <w:spacing w:val="-5"/>
                        </w:rPr>
                        <w:t xml:space="preserve"> </w:t>
                      </w:r>
                      <w:r w:rsidRPr="007D6F33">
                        <w:rPr>
                          <w:rFonts w:ascii="Times New Roman" w:hAnsi="Times New Roman" w:cs="Times New Roman"/>
                          <w:color w:val="221F1F"/>
                        </w:rPr>
                        <w:t>purpose.</w:t>
                      </w:r>
                    </w:p>
                  </w:txbxContent>
                </v:textbox>
                <w10:wrap type="topAndBottom" anchorx="margin"/>
              </v:shape>
            </w:pict>
          </mc:Fallback>
        </mc:AlternateContent>
      </w:r>
      <w:r>
        <w:br w:type="page"/>
      </w:r>
    </w:p>
    <w:p w14:paraId="25D5C371" w14:textId="77777777" w:rsidR="007D6F33" w:rsidRDefault="007D6F33" w:rsidP="004D6AFE">
      <w:pPr>
        <w:jc w:val="center"/>
        <w:rPr>
          <w:rFonts w:ascii="Times New Roman" w:hAnsi="Times New Roman" w:cs="Times New Roman"/>
          <w:sz w:val="44"/>
          <w:szCs w:val="44"/>
        </w:rPr>
      </w:pPr>
    </w:p>
    <w:p w14:paraId="5581CB28" w14:textId="0666DC25" w:rsidR="004D6AFE" w:rsidRPr="007D6F33" w:rsidRDefault="004D6AFE" w:rsidP="004D6AFE">
      <w:pPr>
        <w:jc w:val="center"/>
        <w:rPr>
          <w:rFonts w:ascii="Times New Roman" w:hAnsi="Times New Roman" w:cs="Times New Roman"/>
          <w:sz w:val="40"/>
          <w:szCs w:val="40"/>
        </w:rPr>
      </w:pPr>
      <w:r w:rsidRPr="007D6F33">
        <w:rPr>
          <w:rFonts w:ascii="Times New Roman" w:hAnsi="Times New Roman" w:cs="Times New Roman"/>
          <w:sz w:val="40"/>
          <w:szCs w:val="40"/>
        </w:rPr>
        <w:t>Noah’s House</w:t>
      </w:r>
      <w:r w:rsidR="005F7E11">
        <w:rPr>
          <w:rFonts w:ascii="Times New Roman" w:hAnsi="Times New Roman" w:cs="Times New Roman"/>
          <w:sz w:val="40"/>
          <w:szCs w:val="40"/>
        </w:rPr>
        <w:t xml:space="preserve"> Inc.</w:t>
      </w:r>
      <w:r w:rsidRPr="007D6F33">
        <w:rPr>
          <w:rFonts w:ascii="Times New Roman" w:hAnsi="Times New Roman" w:cs="Times New Roman"/>
          <w:sz w:val="40"/>
          <w:szCs w:val="40"/>
        </w:rPr>
        <w:t xml:space="preserve"> / Gracie’s Place Recovery Program</w:t>
      </w:r>
    </w:p>
    <w:p w14:paraId="6F5B99EA" w14:textId="4941B1CA" w:rsidR="004D6AFE" w:rsidRDefault="004D6AFE" w:rsidP="004D6AFE">
      <w:pPr>
        <w:jc w:val="both"/>
      </w:pPr>
    </w:p>
    <w:p w14:paraId="784E639A" w14:textId="77777777" w:rsidR="00A64475" w:rsidRDefault="00A64475" w:rsidP="004D6AFE">
      <w:pPr>
        <w:jc w:val="both"/>
      </w:pPr>
    </w:p>
    <w:p w14:paraId="282CA4CA" w14:textId="77777777" w:rsidR="004D6AFE" w:rsidRPr="00A64475" w:rsidRDefault="004D6AFE" w:rsidP="007D6F33">
      <w:pPr>
        <w:ind w:firstLine="720"/>
        <w:jc w:val="both"/>
        <w:rPr>
          <w:rFonts w:ascii="Times New Roman" w:hAnsi="Times New Roman" w:cs="Times New Roman"/>
          <w:sz w:val="24"/>
          <w:szCs w:val="24"/>
        </w:rPr>
      </w:pPr>
      <w:r w:rsidRPr="00A64475">
        <w:rPr>
          <w:rFonts w:ascii="Times New Roman" w:hAnsi="Times New Roman" w:cs="Times New Roman"/>
          <w:sz w:val="24"/>
          <w:szCs w:val="24"/>
        </w:rPr>
        <w:t>It is said that recovery is not so much about staying clean and sober but about a lifestyle change. While this is true, the new lifestyle must be built on something solid. We believe that working with one of the many recovery processes and doing step work and acknowledging that there is a higher power, will begin to bear the fruit of clear thinking, the ability to share and to ask for help, to be intimate, and to trust. These transformative experiences take time to solidify and become foundational.</w:t>
      </w:r>
    </w:p>
    <w:p w14:paraId="38A90F5A" w14:textId="77777777" w:rsidR="004D6AFE" w:rsidRPr="00A64475" w:rsidRDefault="004D6AFE" w:rsidP="007D6F33">
      <w:pPr>
        <w:ind w:firstLine="720"/>
        <w:jc w:val="both"/>
        <w:rPr>
          <w:rFonts w:ascii="Times New Roman" w:hAnsi="Times New Roman" w:cs="Times New Roman"/>
          <w:sz w:val="24"/>
          <w:szCs w:val="24"/>
        </w:rPr>
      </w:pPr>
      <w:r w:rsidRPr="00A64475">
        <w:rPr>
          <w:rFonts w:ascii="Times New Roman" w:hAnsi="Times New Roman" w:cs="Times New Roman"/>
          <w:sz w:val="24"/>
          <w:szCs w:val="24"/>
        </w:rPr>
        <w:t>Those of us already in recovery can relate from our own similar backgrounds and experience and we know exactly where each man or woman is coming from and can offer him or her hope for where he or she wants to go. We meet them where they’re at offering empathy, encouragement, a listening ear, and a way to have a new life. We know as recovering addicts what we are up against statistically, but we also know surrender to a higher power, and other addicts sharing their experience, strength, and hope can be lifesaving.</w:t>
      </w:r>
    </w:p>
    <w:p w14:paraId="5777BEC6" w14:textId="77777777" w:rsidR="004D6AFE" w:rsidRPr="00A64475" w:rsidRDefault="004D6AFE" w:rsidP="007D6F33">
      <w:pPr>
        <w:ind w:firstLine="720"/>
        <w:jc w:val="both"/>
        <w:rPr>
          <w:rFonts w:ascii="Times New Roman" w:hAnsi="Times New Roman" w:cs="Times New Roman"/>
          <w:sz w:val="24"/>
          <w:szCs w:val="24"/>
        </w:rPr>
      </w:pPr>
      <w:r w:rsidRPr="00A64475">
        <w:rPr>
          <w:rFonts w:ascii="Times New Roman" w:hAnsi="Times New Roman" w:cs="Times New Roman"/>
          <w:sz w:val="24"/>
          <w:szCs w:val="24"/>
        </w:rPr>
        <w:t>We offer a home that is conducive to recovery through a loving supportive environment that is centered on spiritual principles. We will assist you with your basic needs, help you find and maintain employment, and help connect with supporting agencies that will help meet your medical and/or mental health needs. We offer an atmosphere of accountability and support, but most importantly we help each man see that recovery is possible and life can be manageable.</w:t>
      </w:r>
    </w:p>
    <w:p w14:paraId="5DF8978B" w14:textId="6795C296" w:rsidR="003B7D0C" w:rsidRPr="00A64475" w:rsidRDefault="004D6AFE" w:rsidP="007D6F33">
      <w:pPr>
        <w:ind w:firstLine="720"/>
        <w:jc w:val="both"/>
        <w:rPr>
          <w:rFonts w:ascii="Times New Roman" w:hAnsi="Times New Roman" w:cs="Times New Roman"/>
          <w:sz w:val="24"/>
          <w:szCs w:val="24"/>
        </w:rPr>
      </w:pPr>
      <w:r w:rsidRPr="00A64475">
        <w:rPr>
          <w:rFonts w:ascii="Times New Roman" w:hAnsi="Times New Roman" w:cs="Times New Roman"/>
          <w:sz w:val="24"/>
          <w:szCs w:val="24"/>
        </w:rPr>
        <w:t>In addition to an emotional, cognitive and social foundation, a predictable, sustainable, stable routine is essential.</w:t>
      </w:r>
    </w:p>
    <w:p w14:paraId="24F0FED7" w14:textId="77777777" w:rsidR="004D6AFE" w:rsidRPr="004D6AFE" w:rsidRDefault="004D6AFE" w:rsidP="007D6F33">
      <w:pPr>
        <w:ind w:firstLine="720"/>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There is something about simple, day after day, week after week consistency that teaches us some essentials of a healthy lifestyle. We have learned through our own recovery that constructive regularity is one element of a stable foundation. The greatest challenges will be learning to just stay put and not cut and run.</w:t>
      </w:r>
    </w:p>
    <w:p w14:paraId="7756D4EC" w14:textId="77777777" w:rsidR="004D6AFE" w:rsidRDefault="004D6AFE" w:rsidP="004D6AFE">
      <w:pPr>
        <w:jc w:val="both"/>
      </w:pPr>
    </w:p>
    <w:p w14:paraId="46F32575" w14:textId="12C47BE3" w:rsidR="004D6AFE" w:rsidRDefault="004D6AFE" w:rsidP="004D6AFE">
      <w:pPr>
        <w:jc w:val="both"/>
      </w:pPr>
    </w:p>
    <w:p w14:paraId="16D17242" w14:textId="77777777" w:rsidR="004D6AFE" w:rsidRDefault="004D6AFE">
      <w:r>
        <w:br w:type="page"/>
      </w:r>
    </w:p>
    <w:p w14:paraId="62481AA4" w14:textId="77777777" w:rsidR="004D6AFE" w:rsidRPr="004D6AFE" w:rsidRDefault="004D6AFE" w:rsidP="007D6F33">
      <w:pPr>
        <w:jc w:val="center"/>
        <w:rPr>
          <w:rFonts w:ascii="Times New Roman" w:hAnsi="Times New Roman" w:cs="Times New Roman"/>
          <w:sz w:val="44"/>
          <w:szCs w:val="44"/>
          <w:lang w:bidi="en-US"/>
        </w:rPr>
      </w:pPr>
      <w:bookmarkStart w:id="1" w:name="_Hlk24014948"/>
      <w:r w:rsidRPr="004D6AFE">
        <w:rPr>
          <w:rFonts w:ascii="Times New Roman" w:hAnsi="Times New Roman" w:cs="Times New Roman"/>
          <w:sz w:val="44"/>
          <w:szCs w:val="44"/>
          <w:lang w:bidi="en-US"/>
        </w:rPr>
        <w:lastRenderedPageBreak/>
        <w:t>Noah’s House Inc. / Gracie’s Place Recovery Program</w:t>
      </w:r>
    </w:p>
    <w:bookmarkEnd w:id="1"/>
    <w:p w14:paraId="0332EEDC" w14:textId="77777777" w:rsidR="004D6AFE" w:rsidRPr="004D6AFE" w:rsidRDefault="004D6AFE" w:rsidP="004D6AFE">
      <w:pPr>
        <w:jc w:val="both"/>
        <w:rPr>
          <w:lang w:bidi="en-US"/>
        </w:rPr>
      </w:pPr>
    </w:p>
    <w:p w14:paraId="540219E7" w14:textId="77777777" w:rsidR="004D6AFE" w:rsidRPr="004D6AFE" w:rsidRDefault="004D6AFE" w:rsidP="007D6F33">
      <w:pPr>
        <w:ind w:firstLine="720"/>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During the interview process, the director and/or founder will require full disclosure from the applicant, which includes a signed release in order to do a complete criminal background check. We want to understand the individual’s history and their current situation, to ensure that the Noah’s House Inc., is a good fit for the applicant and that they will be compatible with the current program participants and guidelines. We are not equipped to handle the special expertise required for men or women who are on the sex registry. As in any community, each Resident is held responsible for their choices and conduct. The Founder, Program Director, House Manager, and fellow residents will hold each individual accountable for their actions.</w:t>
      </w:r>
    </w:p>
    <w:p w14:paraId="33C1CDE6" w14:textId="77777777" w:rsidR="004D6AFE" w:rsidRPr="004D6AFE" w:rsidRDefault="004D6AFE" w:rsidP="007D6F33">
      <w:pPr>
        <w:ind w:firstLine="720"/>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We make a conscious effort to encourage and support all residents to take responsibility for themselves and to become positive and an engaged participant in this recovery community.</w:t>
      </w:r>
    </w:p>
    <w:p w14:paraId="2D04B69D" w14:textId="77777777" w:rsidR="004D6AFE" w:rsidRPr="004D6AFE" w:rsidRDefault="004D6AFE" w:rsidP="007D6F33">
      <w:pPr>
        <w:ind w:firstLine="720"/>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We feel the following goals must be achieved for an individual to be successful or off of blackout:</w:t>
      </w:r>
    </w:p>
    <w:p w14:paraId="79C1D409" w14:textId="77777777" w:rsidR="004D6AFE" w:rsidRPr="00A64475" w:rsidRDefault="004D6AFE" w:rsidP="004D6AFE">
      <w:pPr>
        <w:pStyle w:val="ListParagraph"/>
        <w:numPr>
          <w:ilvl w:val="0"/>
          <w:numId w:val="2"/>
        </w:numPr>
        <w:jc w:val="both"/>
        <w:rPr>
          <w:rFonts w:ascii="Times New Roman" w:hAnsi="Times New Roman" w:cs="Times New Roman"/>
          <w:sz w:val="24"/>
          <w:szCs w:val="24"/>
          <w:lang w:bidi="en-US"/>
        </w:rPr>
      </w:pPr>
      <w:r w:rsidRPr="00A64475">
        <w:rPr>
          <w:rFonts w:ascii="Times New Roman" w:hAnsi="Times New Roman" w:cs="Times New Roman"/>
          <w:sz w:val="24"/>
          <w:szCs w:val="24"/>
          <w:lang w:bidi="en-US"/>
        </w:rPr>
        <w:t>Realize they are powerless over their addiction</w:t>
      </w:r>
    </w:p>
    <w:p w14:paraId="1BF0620C" w14:textId="77777777" w:rsidR="004D6AFE" w:rsidRPr="00A64475" w:rsidRDefault="004D6AFE" w:rsidP="004D6AFE">
      <w:pPr>
        <w:pStyle w:val="ListParagraph"/>
        <w:numPr>
          <w:ilvl w:val="0"/>
          <w:numId w:val="2"/>
        </w:numPr>
        <w:jc w:val="both"/>
        <w:rPr>
          <w:rFonts w:ascii="Times New Roman" w:hAnsi="Times New Roman" w:cs="Times New Roman"/>
          <w:sz w:val="24"/>
          <w:szCs w:val="24"/>
          <w:lang w:bidi="en-US"/>
        </w:rPr>
      </w:pPr>
      <w:r w:rsidRPr="00A64475">
        <w:rPr>
          <w:rFonts w:ascii="Times New Roman" w:hAnsi="Times New Roman" w:cs="Times New Roman"/>
          <w:sz w:val="24"/>
          <w:szCs w:val="24"/>
          <w:lang w:bidi="en-US"/>
        </w:rPr>
        <w:t>Surrender to a higher power</w:t>
      </w:r>
    </w:p>
    <w:p w14:paraId="6FEE14BD" w14:textId="77777777" w:rsidR="004D6AFE" w:rsidRPr="00A64475" w:rsidRDefault="004D6AFE" w:rsidP="004D6AFE">
      <w:pPr>
        <w:pStyle w:val="ListParagraph"/>
        <w:numPr>
          <w:ilvl w:val="0"/>
          <w:numId w:val="2"/>
        </w:numPr>
        <w:jc w:val="both"/>
        <w:rPr>
          <w:rFonts w:ascii="Times New Roman" w:hAnsi="Times New Roman" w:cs="Times New Roman"/>
          <w:sz w:val="24"/>
          <w:szCs w:val="24"/>
          <w:lang w:bidi="en-US"/>
        </w:rPr>
      </w:pPr>
      <w:r w:rsidRPr="00A64475">
        <w:rPr>
          <w:rFonts w:ascii="Times New Roman" w:hAnsi="Times New Roman" w:cs="Times New Roman"/>
          <w:sz w:val="24"/>
          <w:szCs w:val="24"/>
          <w:lang w:bidi="en-US"/>
        </w:rPr>
        <w:t>Get a spiritual advisor/mentor</w:t>
      </w:r>
    </w:p>
    <w:p w14:paraId="1B9E8136" w14:textId="77777777" w:rsidR="004D6AFE" w:rsidRPr="00A64475" w:rsidRDefault="004D6AFE" w:rsidP="004D6AFE">
      <w:pPr>
        <w:pStyle w:val="ListParagraph"/>
        <w:numPr>
          <w:ilvl w:val="0"/>
          <w:numId w:val="2"/>
        </w:numPr>
        <w:jc w:val="both"/>
        <w:rPr>
          <w:rFonts w:ascii="Times New Roman" w:hAnsi="Times New Roman" w:cs="Times New Roman"/>
          <w:sz w:val="24"/>
          <w:szCs w:val="24"/>
          <w:lang w:bidi="en-US"/>
        </w:rPr>
      </w:pPr>
      <w:r w:rsidRPr="00A64475">
        <w:rPr>
          <w:rFonts w:ascii="Times New Roman" w:hAnsi="Times New Roman" w:cs="Times New Roman"/>
          <w:sz w:val="24"/>
          <w:szCs w:val="24"/>
          <w:lang w:bidi="en-US"/>
        </w:rPr>
        <w:t>Seek and maintain employment</w:t>
      </w:r>
    </w:p>
    <w:p w14:paraId="2ACFB37C" w14:textId="77777777" w:rsidR="004D6AFE" w:rsidRPr="00A64475" w:rsidRDefault="004D6AFE" w:rsidP="004D6AFE">
      <w:pPr>
        <w:pStyle w:val="ListParagraph"/>
        <w:numPr>
          <w:ilvl w:val="0"/>
          <w:numId w:val="2"/>
        </w:numPr>
        <w:jc w:val="both"/>
        <w:rPr>
          <w:rFonts w:ascii="Times New Roman" w:hAnsi="Times New Roman" w:cs="Times New Roman"/>
          <w:sz w:val="24"/>
          <w:szCs w:val="24"/>
          <w:lang w:bidi="en-US"/>
        </w:rPr>
      </w:pPr>
      <w:r w:rsidRPr="00A64475">
        <w:rPr>
          <w:rFonts w:ascii="Times New Roman" w:hAnsi="Times New Roman" w:cs="Times New Roman"/>
          <w:sz w:val="24"/>
          <w:szCs w:val="24"/>
          <w:lang w:bidi="en-US"/>
        </w:rPr>
        <w:t>Build a strong and proper support system</w:t>
      </w:r>
    </w:p>
    <w:p w14:paraId="7278206E" w14:textId="77777777" w:rsidR="004D6AFE" w:rsidRPr="00A64475" w:rsidRDefault="004D6AFE" w:rsidP="004D6AFE">
      <w:pPr>
        <w:pStyle w:val="ListParagraph"/>
        <w:numPr>
          <w:ilvl w:val="0"/>
          <w:numId w:val="2"/>
        </w:numPr>
        <w:jc w:val="both"/>
        <w:rPr>
          <w:rFonts w:ascii="Times New Roman" w:hAnsi="Times New Roman" w:cs="Times New Roman"/>
          <w:sz w:val="24"/>
          <w:szCs w:val="24"/>
          <w:lang w:bidi="en-US"/>
        </w:rPr>
      </w:pPr>
      <w:r w:rsidRPr="00A64475">
        <w:rPr>
          <w:rFonts w:ascii="Times New Roman" w:hAnsi="Times New Roman" w:cs="Times New Roman"/>
          <w:sz w:val="24"/>
          <w:szCs w:val="24"/>
          <w:lang w:bidi="en-US"/>
        </w:rPr>
        <w:t xml:space="preserve">Practice a daily routine. </w:t>
      </w:r>
    </w:p>
    <w:p w14:paraId="3253BA56" w14:textId="32C0D8C1" w:rsidR="004D6AFE" w:rsidRPr="00A64475" w:rsidRDefault="004D6AFE" w:rsidP="004D6AFE">
      <w:pPr>
        <w:pStyle w:val="ListParagraph"/>
        <w:numPr>
          <w:ilvl w:val="0"/>
          <w:numId w:val="2"/>
        </w:numPr>
        <w:jc w:val="both"/>
        <w:rPr>
          <w:rFonts w:ascii="Times New Roman" w:hAnsi="Times New Roman" w:cs="Times New Roman"/>
          <w:sz w:val="24"/>
          <w:szCs w:val="24"/>
          <w:lang w:bidi="en-US"/>
        </w:rPr>
      </w:pPr>
      <w:r w:rsidRPr="00A64475">
        <w:rPr>
          <w:rFonts w:ascii="Times New Roman" w:hAnsi="Times New Roman" w:cs="Times New Roman"/>
          <w:sz w:val="24"/>
          <w:szCs w:val="24"/>
          <w:lang w:bidi="en-US"/>
        </w:rPr>
        <w:t>All Residents in the program are required to submit to an alcohol/drug evaluation through a participating Drug and Alcohol Provider.</w:t>
      </w:r>
    </w:p>
    <w:p w14:paraId="51204989" w14:textId="77777777" w:rsidR="004D6AFE" w:rsidRPr="00A64475" w:rsidRDefault="004D6AFE" w:rsidP="007D6F33">
      <w:pPr>
        <w:ind w:firstLine="720"/>
        <w:jc w:val="both"/>
        <w:rPr>
          <w:rFonts w:ascii="Times New Roman" w:hAnsi="Times New Roman" w:cs="Times New Roman"/>
          <w:sz w:val="24"/>
          <w:szCs w:val="24"/>
          <w:lang w:bidi="en-US"/>
        </w:rPr>
      </w:pPr>
      <w:r w:rsidRPr="00A64475">
        <w:rPr>
          <w:rFonts w:ascii="Times New Roman" w:hAnsi="Times New Roman" w:cs="Times New Roman"/>
          <w:sz w:val="24"/>
          <w:szCs w:val="24"/>
          <w:lang w:bidi="en-US"/>
        </w:rPr>
        <w:t xml:space="preserve">Each Resident is expected and required to follow the out-patient recommendation that is given. He or she must also participate in a 12-step program within the local community, as well as any court-ordered classes such as Anger Management, Domestic Violence, Parenting, etc. Most Residents will require some medical care, psychiatric assistance, trauma/grief counseling and financial aid through the Department of Social Services. </w:t>
      </w:r>
    </w:p>
    <w:p w14:paraId="4571F021" w14:textId="77777777" w:rsidR="004D6AFE" w:rsidRDefault="004D6AFE" w:rsidP="004D6AFE">
      <w:pPr>
        <w:jc w:val="both"/>
        <w:rPr>
          <w:lang w:bidi="en-US"/>
        </w:rPr>
      </w:pPr>
    </w:p>
    <w:p w14:paraId="47CFB82E" w14:textId="77777777" w:rsidR="004D6AFE" w:rsidRDefault="004D6AFE">
      <w:pPr>
        <w:rPr>
          <w:lang w:bidi="en-US"/>
        </w:rPr>
      </w:pPr>
      <w:r>
        <w:rPr>
          <w:lang w:bidi="en-US"/>
        </w:rPr>
        <w:br w:type="page"/>
      </w:r>
    </w:p>
    <w:p w14:paraId="7C751099" w14:textId="0F8E5975" w:rsidR="004D6AFE" w:rsidRPr="001268A9" w:rsidRDefault="001268A9" w:rsidP="001268A9">
      <w:pPr>
        <w:jc w:val="center"/>
        <w:rPr>
          <w:rFonts w:ascii="Times New Roman" w:hAnsi="Times New Roman" w:cs="Times New Roman"/>
          <w:sz w:val="44"/>
          <w:szCs w:val="44"/>
          <w:lang w:bidi="en-US"/>
        </w:rPr>
      </w:pPr>
      <w:bookmarkStart w:id="2" w:name="_Hlk23942788"/>
      <w:r w:rsidRPr="001268A9">
        <w:rPr>
          <w:rFonts w:ascii="Times New Roman" w:hAnsi="Times New Roman" w:cs="Times New Roman"/>
          <w:sz w:val="44"/>
          <w:szCs w:val="44"/>
          <w:lang w:bidi="en-US"/>
        </w:rPr>
        <w:lastRenderedPageBreak/>
        <w:t>Rules and Guidelines</w:t>
      </w:r>
    </w:p>
    <w:bookmarkEnd w:id="2"/>
    <w:p w14:paraId="0ED88930" w14:textId="77777777" w:rsidR="004D6AFE" w:rsidRDefault="004D6AFE" w:rsidP="004D6AFE">
      <w:pPr>
        <w:pStyle w:val="ListParagraph"/>
        <w:ind w:left="2532"/>
        <w:jc w:val="center"/>
        <w:rPr>
          <w:highlight w:val="yellow"/>
          <w:lang w:bidi="en-US"/>
        </w:rPr>
      </w:pPr>
    </w:p>
    <w:p w14:paraId="07F1BACD" w14:textId="2A05C632" w:rsidR="004D6AFE" w:rsidRDefault="004D6AFE" w:rsidP="00A64475">
      <w:pPr>
        <w:ind w:left="1080"/>
        <w:jc w:val="both"/>
        <w:rPr>
          <w:lang w:bidi="en-US"/>
        </w:rPr>
      </w:pPr>
      <w:r w:rsidRPr="001268A9">
        <w:rPr>
          <w:highlight w:val="yellow"/>
          <w:lang w:bidi="en-US"/>
        </w:rPr>
        <w:t>Each resident is on “Blackout” until they meet the goals of participation in a spiritual fellowship, gainful employment, efforts to pay rent and follow all program</w:t>
      </w:r>
      <w:r w:rsidR="00A64475">
        <w:rPr>
          <w:highlight w:val="yellow"/>
          <w:lang w:bidi="en-US"/>
        </w:rPr>
        <w:t xml:space="preserve"> </w:t>
      </w:r>
      <w:r w:rsidRPr="001268A9">
        <w:rPr>
          <w:highlight w:val="yellow"/>
          <w:lang w:bidi="en-US"/>
        </w:rPr>
        <w:t>requirements.</w:t>
      </w:r>
    </w:p>
    <w:p w14:paraId="67464A4E" w14:textId="7BCDE9A0" w:rsidR="004D6AFE" w:rsidRDefault="004D6AFE" w:rsidP="004D6AFE">
      <w:pPr>
        <w:pStyle w:val="ListParagraph"/>
        <w:ind w:left="2532"/>
        <w:rPr>
          <w:lang w:bidi="en-US"/>
        </w:rPr>
      </w:pPr>
    </w:p>
    <w:p w14:paraId="7259146F"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Residents are required to attend 5-12 step meetings per week if not in IOP or gainfully employed.  If employed or in IOP, residents are required to maintain a minimum of 3 meetings per week.</w:t>
      </w:r>
    </w:p>
    <w:p w14:paraId="5E71DC1C"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You must have a spiritual advisor/mentor to maintain residency and provide proof of such.</w:t>
      </w:r>
    </w:p>
    <w:p w14:paraId="51160CB1"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No lending or borrowing money.</w:t>
      </w:r>
    </w:p>
    <w:p w14:paraId="55F1B911"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Weekly house meeting attendance is mandatory.</w:t>
      </w:r>
    </w:p>
    <w:p w14:paraId="321CE3A0" w14:textId="4F7FEBA7" w:rsidR="004D6AFE" w:rsidRPr="001268A9"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Anyone who wishes to come on Noah’s House Inc. property, must be preapproved by staff.  This includes</w:t>
      </w:r>
      <w:r w:rsidR="001268A9" w:rsidRPr="001268A9">
        <w:rPr>
          <w:rFonts w:ascii="Times New Roman" w:hAnsi="Times New Roman" w:cs="Times New Roman"/>
          <w:sz w:val="24"/>
          <w:szCs w:val="24"/>
          <w:lang w:bidi="en-US"/>
        </w:rPr>
        <w:t xml:space="preserve"> </w:t>
      </w:r>
      <w:r w:rsidRPr="001268A9">
        <w:rPr>
          <w:rFonts w:ascii="Times New Roman" w:hAnsi="Times New Roman" w:cs="Times New Roman"/>
          <w:sz w:val="24"/>
          <w:szCs w:val="24"/>
          <w:lang w:bidi="en-US"/>
        </w:rPr>
        <w:t>no drop offs or deliveries without permission.</w:t>
      </w:r>
    </w:p>
    <w:p w14:paraId="19552FFE" w14:textId="73BC510B"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All residents must be in</w:t>
      </w:r>
      <w:r w:rsidR="001268A9" w:rsidRPr="001268A9">
        <w:rPr>
          <w:rFonts w:ascii="Times New Roman" w:hAnsi="Times New Roman" w:cs="Times New Roman"/>
          <w:sz w:val="24"/>
          <w:szCs w:val="24"/>
          <w:lang w:bidi="en-US"/>
        </w:rPr>
        <w:t xml:space="preserve"> </w:t>
      </w:r>
      <w:r w:rsidRPr="004D6AFE">
        <w:rPr>
          <w:rFonts w:ascii="Times New Roman" w:hAnsi="Times New Roman" w:cs="Times New Roman"/>
          <w:sz w:val="24"/>
          <w:szCs w:val="24"/>
          <w:lang w:bidi="en-US"/>
        </w:rPr>
        <w:t>compliance with parole/probation.</w:t>
      </w:r>
    </w:p>
    <w:p w14:paraId="741EE5F5"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All residents must follow through with any D&amp;A/Mental health treatment plan recommendations.</w:t>
      </w:r>
    </w:p>
    <w:p w14:paraId="6068DB2B"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No smoking in the building. Smoking is permitted outside in designated areas only. Please dispose of cigarettes properly.</w:t>
      </w:r>
    </w:p>
    <w:p w14:paraId="31ACE181"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No resident is to enter another residents’ room.</w:t>
      </w:r>
    </w:p>
    <w:p w14:paraId="5053E662"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Rooms are subject to search and inspection at any time.</w:t>
      </w:r>
    </w:p>
    <w:p w14:paraId="3DBA133F"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No food in rooms.</w:t>
      </w:r>
    </w:p>
    <w:p w14:paraId="432737B8" w14:textId="40C5D266" w:rsidR="004D6AFE" w:rsidRPr="001268A9"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Each resident will be responsible to do their assigned chores as well as keeping common</w:t>
      </w:r>
      <w:r w:rsidR="001268A9" w:rsidRPr="001268A9">
        <w:rPr>
          <w:rFonts w:ascii="Times New Roman" w:hAnsi="Times New Roman" w:cs="Times New Roman"/>
          <w:sz w:val="24"/>
          <w:szCs w:val="24"/>
          <w:lang w:bidi="en-US"/>
        </w:rPr>
        <w:t xml:space="preserve"> </w:t>
      </w:r>
      <w:r w:rsidRPr="001268A9">
        <w:rPr>
          <w:rFonts w:ascii="Times New Roman" w:hAnsi="Times New Roman" w:cs="Times New Roman"/>
          <w:sz w:val="24"/>
          <w:szCs w:val="24"/>
          <w:lang w:bidi="en-US"/>
        </w:rPr>
        <w:t>areas clean.</w:t>
      </w:r>
    </w:p>
    <w:p w14:paraId="52916D74"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No dishes are to be left in the sink. Everyone is responsible for cleaning up after themselves.</w:t>
      </w:r>
    </w:p>
    <w:p w14:paraId="3020CC4A"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 xml:space="preserve">Rent is due when you are paid. </w:t>
      </w:r>
      <w:r w:rsidRPr="004D6AFE">
        <w:rPr>
          <w:rFonts w:ascii="Times New Roman" w:hAnsi="Times New Roman" w:cs="Times New Roman"/>
          <w:b/>
          <w:bCs/>
          <w:sz w:val="24"/>
          <w:szCs w:val="24"/>
          <w:lang w:bidi="en-US"/>
        </w:rPr>
        <w:t>NO EXCEPTIONS</w:t>
      </w:r>
    </w:p>
    <w:p w14:paraId="754A01DB"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 xml:space="preserve">You are expected to have gainful employment (that is </w:t>
      </w:r>
      <w:r w:rsidRPr="004D6AFE">
        <w:rPr>
          <w:rFonts w:ascii="Times New Roman" w:hAnsi="Times New Roman" w:cs="Times New Roman"/>
          <w:b/>
          <w:bCs/>
          <w:sz w:val="24"/>
          <w:szCs w:val="24"/>
          <w:lang w:bidi="en-US"/>
        </w:rPr>
        <w:t>NOT</w:t>
      </w:r>
      <w:r w:rsidRPr="004D6AFE">
        <w:rPr>
          <w:rFonts w:ascii="Times New Roman" w:hAnsi="Times New Roman" w:cs="Times New Roman"/>
          <w:sz w:val="24"/>
          <w:szCs w:val="24"/>
          <w:lang w:bidi="en-US"/>
        </w:rPr>
        <w:t xml:space="preserve"> harmful to your recovery).</w:t>
      </w:r>
    </w:p>
    <w:p w14:paraId="333619A2"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You are not permitted to walk off your place of employment without discussing it with staff.</w:t>
      </w:r>
    </w:p>
    <w:p w14:paraId="3D82250F" w14:textId="77777777" w:rsidR="004D6AFE" w:rsidRPr="004D6AFE"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4D6AFE">
        <w:rPr>
          <w:rFonts w:ascii="Times New Roman" w:hAnsi="Times New Roman" w:cs="Times New Roman"/>
          <w:sz w:val="24"/>
          <w:szCs w:val="24"/>
          <w:lang w:bidi="en-US"/>
        </w:rPr>
        <w:t>All medications both prescribed and over the counter will kept locked up and distributed under staff’s supervision according to the directions on the bottle. We reserve the right to refuse certain medications in our facility.</w:t>
      </w:r>
    </w:p>
    <w:p w14:paraId="558555FB" w14:textId="77777777" w:rsidR="00A64475" w:rsidRDefault="00A64475" w:rsidP="00A64475">
      <w:pPr>
        <w:pStyle w:val="ListParagraph"/>
        <w:spacing w:line="276" w:lineRule="auto"/>
        <w:jc w:val="both"/>
        <w:rPr>
          <w:rFonts w:ascii="Times New Roman" w:hAnsi="Times New Roman" w:cs="Times New Roman"/>
          <w:sz w:val="24"/>
          <w:szCs w:val="24"/>
          <w:lang w:bidi="en-US"/>
        </w:rPr>
      </w:pPr>
    </w:p>
    <w:p w14:paraId="7DB0EAFD" w14:textId="23351FCF" w:rsidR="00A64475" w:rsidRDefault="00A64475" w:rsidP="00A64475">
      <w:pPr>
        <w:pStyle w:val="ListParagraph"/>
        <w:spacing w:line="276" w:lineRule="auto"/>
        <w:jc w:val="both"/>
        <w:rPr>
          <w:rFonts w:ascii="Times New Roman" w:hAnsi="Times New Roman" w:cs="Times New Roman"/>
          <w:sz w:val="24"/>
          <w:szCs w:val="24"/>
          <w:lang w:bidi="en-US"/>
        </w:rPr>
      </w:pPr>
    </w:p>
    <w:p w14:paraId="48121E97" w14:textId="7A2C7140" w:rsidR="005F7E11" w:rsidRDefault="005F7E11" w:rsidP="00A64475">
      <w:pPr>
        <w:pStyle w:val="ListParagraph"/>
        <w:spacing w:line="276" w:lineRule="auto"/>
        <w:jc w:val="both"/>
        <w:rPr>
          <w:rFonts w:ascii="Times New Roman" w:hAnsi="Times New Roman" w:cs="Times New Roman"/>
          <w:sz w:val="24"/>
          <w:szCs w:val="24"/>
          <w:lang w:bidi="en-US"/>
        </w:rPr>
      </w:pPr>
    </w:p>
    <w:p w14:paraId="1601A1C2" w14:textId="57A74C8B" w:rsidR="005F7E11" w:rsidRDefault="005F7E11" w:rsidP="00A64475">
      <w:pPr>
        <w:pStyle w:val="ListParagraph"/>
        <w:spacing w:line="276" w:lineRule="auto"/>
        <w:jc w:val="both"/>
        <w:rPr>
          <w:rFonts w:ascii="Times New Roman" w:hAnsi="Times New Roman" w:cs="Times New Roman"/>
          <w:sz w:val="24"/>
          <w:szCs w:val="24"/>
          <w:lang w:bidi="en-US"/>
        </w:rPr>
      </w:pPr>
    </w:p>
    <w:p w14:paraId="48304BC2" w14:textId="7FD73474" w:rsidR="005F7E11" w:rsidRDefault="005F7E11" w:rsidP="00A64475">
      <w:pPr>
        <w:pStyle w:val="ListParagraph"/>
        <w:spacing w:line="276" w:lineRule="auto"/>
        <w:jc w:val="both"/>
        <w:rPr>
          <w:rFonts w:ascii="Times New Roman" w:hAnsi="Times New Roman" w:cs="Times New Roman"/>
          <w:sz w:val="24"/>
          <w:szCs w:val="24"/>
          <w:lang w:bidi="en-US"/>
        </w:rPr>
      </w:pPr>
    </w:p>
    <w:p w14:paraId="7E044451" w14:textId="04BDD323" w:rsidR="005F7E11" w:rsidRDefault="005F7E11" w:rsidP="00A64475">
      <w:pPr>
        <w:pStyle w:val="ListParagraph"/>
        <w:spacing w:line="276" w:lineRule="auto"/>
        <w:jc w:val="both"/>
        <w:rPr>
          <w:rFonts w:ascii="Times New Roman" w:hAnsi="Times New Roman" w:cs="Times New Roman"/>
          <w:sz w:val="24"/>
          <w:szCs w:val="24"/>
          <w:lang w:bidi="en-US"/>
        </w:rPr>
      </w:pPr>
    </w:p>
    <w:p w14:paraId="01599500" w14:textId="77777777" w:rsidR="005F7E11" w:rsidRDefault="005F7E11" w:rsidP="00A64475">
      <w:pPr>
        <w:pStyle w:val="ListParagraph"/>
        <w:spacing w:line="276" w:lineRule="auto"/>
        <w:jc w:val="both"/>
        <w:rPr>
          <w:rFonts w:ascii="Times New Roman" w:hAnsi="Times New Roman" w:cs="Times New Roman"/>
          <w:sz w:val="24"/>
          <w:szCs w:val="24"/>
          <w:lang w:bidi="en-US"/>
        </w:rPr>
      </w:pPr>
    </w:p>
    <w:p w14:paraId="15B99646" w14:textId="60421A81" w:rsidR="00A64475" w:rsidRPr="001268A9" w:rsidRDefault="00A64475" w:rsidP="00A64475">
      <w:pPr>
        <w:jc w:val="center"/>
        <w:rPr>
          <w:rFonts w:ascii="Times New Roman" w:hAnsi="Times New Roman" w:cs="Times New Roman"/>
          <w:sz w:val="44"/>
          <w:szCs w:val="44"/>
          <w:lang w:bidi="en-US"/>
        </w:rPr>
      </w:pPr>
      <w:r w:rsidRPr="001268A9">
        <w:rPr>
          <w:rFonts w:ascii="Times New Roman" w:hAnsi="Times New Roman" w:cs="Times New Roman"/>
          <w:sz w:val="44"/>
          <w:szCs w:val="44"/>
          <w:lang w:bidi="en-US"/>
        </w:rPr>
        <w:lastRenderedPageBreak/>
        <w:t>Rules and Guidelines</w:t>
      </w:r>
      <w:r>
        <w:rPr>
          <w:rFonts w:ascii="Times New Roman" w:hAnsi="Times New Roman" w:cs="Times New Roman"/>
          <w:sz w:val="44"/>
          <w:szCs w:val="44"/>
          <w:lang w:bidi="en-US"/>
        </w:rPr>
        <w:t>, cont’d</w:t>
      </w:r>
    </w:p>
    <w:p w14:paraId="5E380D78" w14:textId="77777777" w:rsidR="00A64475" w:rsidRDefault="00A64475" w:rsidP="00A64475">
      <w:pPr>
        <w:pStyle w:val="ListParagraph"/>
        <w:spacing w:line="276" w:lineRule="auto"/>
        <w:jc w:val="both"/>
        <w:rPr>
          <w:rFonts w:ascii="Times New Roman" w:hAnsi="Times New Roman" w:cs="Times New Roman"/>
          <w:sz w:val="24"/>
          <w:szCs w:val="24"/>
          <w:lang w:bidi="en-US"/>
        </w:rPr>
      </w:pPr>
    </w:p>
    <w:p w14:paraId="44D475AF" w14:textId="276998C6" w:rsidR="004D6AFE" w:rsidRPr="00A64475" w:rsidRDefault="004D6AFE" w:rsidP="00A64475">
      <w:pPr>
        <w:pStyle w:val="ListParagraph"/>
        <w:numPr>
          <w:ilvl w:val="0"/>
          <w:numId w:val="4"/>
        </w:numPr>
        <w:spacing w:line="276" w:lineRule="auto"/>
        <w:jc w:val="both"/>
        <w:rPr>
          <w:rFonts w:ascii="Times New Roman" w:hAnsi="Times New Roman" w:cs="Times New Roman"/>
          <w:sz w:val="24"/>
          <w:szCs w:val="24"/>
          <w:lang w:bidi="en-US"/>
        </w:rPr>
      </w:pPr>
      <w:r w:rsidRPr="00A64475">
        <w:rPr>
          <w:rFonts w:ascii="Times New Roman" w:hAnsi="Times New Roman" w:cs="Times New Roman"/>
          <w:sz w:val="24"/>
          <w:szCs w:val="24"/>
          <w:lang w:bidi="en-US"/>
        </w:rPr>
        <w:t>Residents placed on behavioral contracts could be subject to “blackout” and will follow those guidelines as such.</w:t>
      </w:r>
    </w:p>
    <w:p w14:paraId="0CA423F6" w14:textId="77777777" w:rsidR="001268A9" w:rsidRPr="001268A9" w:rsidRDefault="001268A9" w:rsidP="00A64475">
      <w:pPr>
        <w:pStyle w:val="ListParagraph"/>
        <w:widowControl w:val="0"/>
        <w:numPr>
          <w:ilvl w:val="0"/>
          <w:numId w:val="4"/>
        </w:numPr>
        <w:tabs>
          <w:tab w:val="left" w:pos="1827"/>
        </w:tabs>
        <w:autoSpaceDE w:val="0"/>
        <w:autoSpaceDN w:val="0"/>
        <w:spacing w:before="49" w:after="0" w:line="276" w:lineRule="auto"/>
        <w:ind w:right="1446"/>
        <w:contextualSpacing w:val="0"/>
        <w:rPr>
          <w:rFonts w:ascii="Times New Roman" w:hAnsi="Times New Roman" w:cs="Times New Roman"/>
          <w:color w:val="221F1F"/>
          <w:sz w:val="24"/>
          <w:szCs w:val="24"/>
        </w:rPr>
      </w:pPr>
      <w:r w:rsidRPr="001268A9">
        <w:rPr>
          <w:rFonts w:ascii="Times New Roman" w:hAnsi="Times New Roman" w:cs="Times New Roman"/>
          <w:color w:val="221F1F"/>
          <w:sz w:val="24"/>
          <w:szCs w:val="24"/>
        </w:rPr>
        <w:t>Residents will be in by curfew. Work is the only exception.</w:t>
      </w:r>
    </w:p>
    <w:p w14:paraId="100445E6" w14:textId="2869B324" w:rsidR="001268A9" w:rsidRPr="00A64475" w:rsidRDefault="001268A9" w:rsidP="00A64475">
      <w:pPr>
        <w:pStyle w:val="ListParagraph"/>
        <w:widowControl w:val="0"/>
        <w:numPr>
          <w:ilvl w:val="0"/>
          <w:numId w:val="4"/>
        </w:numPr>
        <w:tabs>
          <w:tab w:val="left" w:pos="1761"/>
        </w:tabs>
        <w:autoSpaceDE w:val="0"/>
        <w:autoSpaceDN w:val="0"/>
        <w:spacing w:before="125" w:after="0" w:line="276" w:lineRule="auto"/>
        <w:rPr>
          <w:rFonts w:ascii="Times New Roman" w:hAnsi="Times New Roman" w:cs="Times New Roman"/>
          <w:color w:val="221F1F"/>
          <w:sz w:val="24"/>
          <w:szCs w:val="24"/>
        </w:rPr>
      </w:pPr>
      <w:r w:rsidRPr="00A64475">
        <w:rPr>
          <w:rFonts w:ascii="Times New Roman" w:hAnsi="Times New Roman" w:cs="Times New Roman"/>
          <w:color w:val="221F1F"/>
          <w:sz w:val="24"/>
          <w:szCs w:val="24"/>
        </w:rPr>
        <w:t>Each resident is required to sign in and sign out when leaving/returning to the</w:t>
      </w:r>
      <w:r w:rsidRPr="00A64475">
        <w:rPr>
          <w:rFonts w:ascii="Times New Roman" w:hAnsi="Times New Roman" w:cs="Times New Roman"/>
          <w:color w:val="221F1F"/>
          <w:spacing w:val="-8"/>
          <w:sz w:val="24"/>
          <w:szCs w:val="24"/>
        </w:rPr>
        <w:t xml:space="preserve"> </w:t>
      </w:r>
      <w:r w:rsidRPr="00A64475">
        <w:rPr>
          <w:rFonts w:ascii="Times New Roman" w:hAnsi="Times New Roman" w:cs="Times New Roman"/>
          <w:color w:val="221F1F"/>
          <w:sz w:val="24"/>
          <w:szCs w:val="24"/>
        </w:rPr>
        <w:t>building.</w:t>
      </w:r>
    </w:p>
    <w:p w14:paraId="0EFA3E82" w14:textId="77777777" w:rsidR="001268A9" w:rsidRPr="001268A9" w:rsidRDefault="001268A9" w:rsidP="00A64475">
      <w:pPr>
        <w:pStyle w:val="ListParagraph"/>
        <w:widowControl w:val="0"/>
        <w:numPr>
          <w:ilvl w:val="0"/>
          <w:numId w:val="4"/>
        </w:numPr>
        <w:tabs>
          <w:tab w:val="left" w:pos="1761"/>
        </w:tabs>
        <w:autoSpaceDE w:val="0"/>
        <w:autoSpaceDN w:val="0"/>
        <w:spacing w:before="127" w:after="0" w:line="276" w:lineRule="auto"/>
        <w:rPr>
          <w:rFonts w:ascii="Times New Roman" w:hAnsi="Times New Roman" w:cs="Times New Roman"/>
          <w:color w:val="221F1F"/>
          <w:sz w:val="24"/>
          <w:szCs w:val="24"/>
        </w:rPr>
      </w:pPr>
      <w:r w:rsidRPr="001268A9">
        <w:rPr>
          <w:rFonts w:ascii="Times New Roman" w:hAnsi="Times New Roman" w:cs="Times New Roman"/>
          <w:color w:val="221F1F"/>
          <w:sz w:val="24"/>
          <w:szCs w:val="24"/>
        </w:rPr>
        <w:t>Disrespectful behavior towards other residents or staff will not be</w:t>
      </w:r>
      <w:r w:rsidRPr="001268A9">
        <w:rPr>
          <w:rFonts w:ascii="Times New Roman" w:hAnsi="Times New Roman" w:cs="Times New Roman"/>
          <w:color w:val="221F1F"/>
          <w:spacing w:val="-12"/>
          <w:sz w:val="24"/>
          <w:szCs w:val="24"/>
        </w:rPr>
        <w:t xml:space="preserve"> </w:t>
      </w:r>
      <w:r w:rsidRPr="001268A9">
        <w:rPr>
          <w:rFonts w:ascii="Times New Roman" w:hAnsi="Times New Roman" w:cs="Times New Roman"/>
          <w:color w:val="221F1F"/>
          <w:sz w:val="24"/>
          <w:szCs w:val="24"/>
        </w:rPr>
        <w:t>tolerated. This includes stealing or physical confrontations.</w:t>
      </w:r>
    </w:p>
    <w:p w14:paraId="313CAC50" w14:textId="77777777" w:rsidR="001268A9" w:rsidRPr="001268A9" w:rsidRDefault="001268A9" w:rsidP="00A64475">
      <w:pPr>
        <w:pStyle w:val="ListParagraph"/>
        <w:widowControl w:val="0"/>
        <w:numPr>
          <w:ilvl w:val="0"/>
          <w:numId w:val="4"/>
        </w:numPr>
        <w:tabs>
          <w:tab w:val="left" w:pos="1761"/>
        </w:tabs>
        <w:autoSpaceDE w:val="0"/>
        <w:autoSpaceDN w:val="0"/>
        <w:spacing w:before="126" w:after="0" w:line="276" w:lineRule="auto"/>
        <w:rPr>
          <w:rFonts w:ascii="Times New Roman" w:hAnsi="Times New Roman" w:cs="Times New Roman"/>
          <w:color w:val="221F1F"/>
          <w:sz w:val="24"/>
          <w:szCs w:val="24"/>
        </w:rPr>
      </w:pPr>
      <w:r w:rsidRPr="001268A9">
        <w:rPr>
          <w:rFonts w:ascii="Times New Roman" w:hAnsi="Times New Roman" w:cs="Times New Roman"/>
          <w:color w:val="221F1F"/>
          <w:sz w:val="24"/>
          <w:szCs w:val="24"/>
        </w:rPr>
        <w:t>If you are not at work, you are required to follow the house</w:t>
      </w:r>
      <w:r w:rsidRPr="001268A9">
        <w:rPr>
          <w:rFonts w:ascii="Times New Roman" w:hAnsi="Times New Roman" w:cs="Times New Roman"/>
          <w:color w:val="221F1F"/>
          <w:spacing w:val="-14"/>
          <w:sz w:val="24"/>
          <w:szCs w:val="24"/>
        </w:rPr>
        <w:t xml:space="preserve"> </w:t>
      </w:r>
      <w:r w:rsidRPr="001268A9">
        <w:rPr>
          <w:rFonts w:ascii="Times New Roman" w:hAnsi="Times New Roman" w:cs="Times New Roman"/>
          <w:color w:val="221F1F"/>
          <w:sz w:val="24"/>
          <w:szCs w:val="24"/>
        </w:rPr>
        <w:t>schedule.</w:t>
      </w:r>
    </w:p>
    <w:p w14:paraId="7FAB3D8B" w14:textId="77777777" w:rsidR="001268A9" w:rsidRPr="001268A9" w:rsidRDefault="001268A9" w:rsidP="00A64475">
      <w:pPr>
        <w:pStyle w:val="ListParagraph"/>
        <w:widowControl w:val="0"/>
        <w:numPr>
          <w:ilvl w:val="0"/>
          <w:numId w:val="4"/>
        </w:numPr>
        <w:tabs>
          <w:tab w:val="left" w:pos="1761"/>
        </w:tabs>
        <w:autoSpaceDE w:val="0"/>
        <w:autoSpaceDN w:val="0"/>
        <w:spacing w:before="126" w:after="0" w:line="276" w:lineRule="auto"/>
        <w:rPr>
          <w:rFonts w:ascii="Times New Roman" w:hAnsi="Times New Roman" w:cs="Times New Roman"/>
          <w:color w:val="221F1F"/>
          <w:sz w:val="24"/>
          <w:szCs w:val="24"/>
        </w:rPr>
      </w:pPr>
      <w:r w:rsidRPr="001268A9">
        <w:rPr>
          <w:rFonts w:ascii="Times New Roman" w:hAnsi="Times New Roman" w:cs="Times New Roman"/>
          <w:color w:val="221F1F"/>
          <w:sz w:val="24"/>
          <w:szCs w:val="24"/>
        </w:rPr>
        <w:t>Any illegal activity will be reported to authorities and grounds for immediate</w:t>
      </w:r>
      <w:r w:rsidRPr="001268A9">
        <w:rPr>
          <w:rFonts w:ascii="Times New Roman" w:hAnsi="Times New Roman" w:cs="Times New Roman"/>
          <w:color w:val="221F1F"/>
          <w:spacing w:val="-16"/>
          <w:sz w:val="24"/>
          <w:szCs w:val="24"/>
        </w:rPr>
        <w:t xml:space="preserve"> </w:t>
      </w:r>
      <w:r w:rsidRPr="001268A9">
        <w:rPr>
          <w:rFonts w:ascii="Times New Roman" w:hAnsi="Times New Roman" w:cs="Times New Roman"/>
          <w:color w:val="221F1F"/>
          <w:sz w:val="24"/>
          <w:szCs w:val="24"/>
        </w:rPr>
        <w:t>eviction.</w:t>
      </w:r>
    </w:p>
    <w:p w14:paraId="6764FE72" w14:textId="77777777" w:rsidR="001268A9" w:rsidRPr="001268A9" w:rsidRDefault="001268A9" w:rsidP="00A64475">
      <w:pPr>
        <w:pStyle w:val="ListParagraph"/>
        <w:widowControl w:val="0"/>
        <w:numPr>
          <w:ilvl w:val="0"/>
          <w:numId w:val="4"/>
        </w:numPr>
        <w:tabs>
          <w:tab w:val="left" w:pos="1761"/>
        </w:tabs>
        <w:autoSpaceDE w:val="0"/>
        <w:autoSpaceDN w:val="0"/>
        <w:spacing w:before="127" w:after="0" w:line="276" w:lineRule="auto"/>
        <w:rPr>
          <w:rFonts w:ascii="Times New Roman" w:hAnsi="Times New Roman" w:cs="Times New Roman"/>
          <w:color w:val="221F1F"/>
          <w:sz w:val="24"/>
          <w:szCs w:val="24"/>
        </w:rPr>
      </w:pPr>
      <w:r w:rsidRPr="001268A9">
        <w:rPr>
          <w:rFonts w:ascii="Times New Roman" w:hAnsi="Times New Roman" w:cs="Times New Roman"/>
          <w:color w:val="221F1F"/>
          <w:sz w:val="24"/>
          <w:szCs w:val="24"/>
        </w:rPr>
        <w:t>All residents residing within NH/GP are required to participate in 25 hours of property upkeep and maintenance if not gainfully employed, to be specified by staff. Residents that are gainfully employed are also required to participate in property upkeep and maintenance unless otherwise scheduled to be offsite.</w:t>
      </w:r>
    </w:p>
    <w:p w14:paraId="28824C7C" w14:textId="77777777" w:rsidR="001268A9" w:rsidRPr="001268A9" w:rsidRDefault="001268A9" w:rsidP="00A64475">
      <w:pPr>
        <w:pStyle w:val="ListParagraph"/>
        <w:widowControl w:val="0"/>
        <w:numPr>
          <w:ilvl w:val="0"/>
          <w:numId w:val="4"/>
        </w:numPr>
        <w:tabs>
          <w:tab w:val="left" w:pos="1761"/>
        </w:tabs>
        <w:autoSpaceDE w:val="0"/>
        <w:autoSpaceDN w:val="0"/>
        <w:spacing w:before="127" w:after="0" w:line="276" w:lineRule="auto"/>
        <w:rPr>
          <w:rFonts w:ascii="Times New Roman" w:hAnsi="Times New Roman" w:cs="Times New Roman"/>
          <w:color w:val="221F1F"/>
          <w:sz w:val="24"/>
          <w:szCs w:val="24"/>
        </w:rPr>
      </w:pPr>
      <w:r w:rsidRPr="001268A9">
        <w:rPr>
          <w:rFonts w:ascii="Times New Roman" w:hAnsi="Times New Roman" w:cs="Times New Roman"/>
          <w:color w:val="221F1F"/>
          <w:sz w:val="24"/>
          <w:szCs w:val="24"/>
        </w:rPr>
        <w:t>Mandated community service must be preapproved by staff.</w:t>
      </w:r>
    </w:p>
    <w:p w14:paraId="5BDC33AD" w14:textId="77777777" w:rsidR="00A64475" w:rsidRDefault="001268A9" w:rsidP="00A64475">
      <w:pPr>
        <w:pStyle w:val="ListParagraph"/>
        <w:widowControl w:val="0"/>
        <w:numPr>
          <w:ilvl w:val="0"/>
          <w:numId w:val="4"/>
        </w:numPr>
        <w:tabs>
          <w:tab w:val="left" w:pos="1761"/>
        </w:tabs>
        <w:autoSpaceDE w:val="0"/>
        <w:autoSpaceDN w:val="0"/>
        <w:spacing w:before="131" w:after="0" w:line="276" w:lineRule="auto"/>
        <w:ind w:right="1683"/>
        <w:rPr>
          <w:rFonts w:ascii="Times New Roman" w:hAnsi="Times New Roman" w:cs="Times New Roman"/>
          <w:color w:val="221F1F"/>
          <w:sz w:val="24"/>
          <w:szCs w:val="24"/>
        </w:rPr>
      </w:pPr>
      <w:r w:rsidRPr="001268A9">
        <w:rPr>
          <w:rFonts w:ascii="Times New Roman" w:hAnsi="Times New Roman" w:cs="Times New Roman"/>
          <w:color w:val="221F1F"/>
          <w:sz w:val="24"/>
          <w:szCs w:val="24"/>
        </w:rPr>
        <w:t>Residents will respect the anonymity of other residents.</w:t>
      </w:r>
      <w:r w:rsidR="00A64475">
        <w:rPr>
          <w:rFonts w:ascii="Times New Roman" w:hAnsi="Times New Roman" w:cs="Times New Roman"/>
          <w:color w:val="221F1F"/>
          <w:sz w:val="24"/>
          <w:szCs w:val="24"/>
        </w:rPr>
        <w:t xml:space="preserve"> </w:t>
      </w:r>
    </w:p>
    <w:p w14:paraId="2E70FA10" w14:textId="2CB94D6E" w:rsidR="001268A9" w:rsidRPr="00A64475" w:rsidRDefault="001268A9" w:rsidP="00A64475">
      <w:pPr>
        <w:pStyle w:val="ListParagraph"/>
        <w:widowControl w:val="0"/>
        <w:numPr>
          <w:ilvl w:val="0"/>
          <w:numId w:val="4"/>
        </w:numPr>
        <w:tabs>
          <w:tab w:val="left" w:pos="1761"/>
        </w:tabs>
        <w:autoSpaceDE w:val="0"/>
        <w:autoSpaceDN w:val="0"/>
        <w:spacing w:before="131" w:after="0" w:line="276" w:lineRule="auto"/>
        <w:ind w:right="1683"/>
        <w:rPr>
          <w:rFonts w:ascii="Times New Roman" w:hAnsi="Times New Roman" w:cs="Times New Roman"/>
          <w:color w:val="221F1F"/>
          <w:sz w:val="24"/>
          <w:szCs w:val="24"/>
        </w:rPr>
      </w:pPr>
      <w:r w:rsidRPr="00A64475">
        <w:rPr>
          <w:rFonts w:ascii="Times New Roman" w:hAnsi="Times New Roman" w:cs="Times New Roman"/>
          <w:color w:val="221F1F"/>
          <w:sz w:val="24"/>
          <w:szCs w:val="24"/>
        </w:rPr>
        <w:t>In the event you leave NH/GP, you have 1 week from exit date to collect all of your belongings.  Anything left at the end of business (5:00 p.m.) on the 7</w:t>
      </w:r>
      <w:r w:rsidRPr="00A64475">
        <w:rPr>
          <w:rFonts w:ascii="Times New Roman" w:hAnsi="Times New Roman" w:cs="Times New Roman"/>
          <w:color w:val="221F1F"/>
          <w:sz w:val="24"/>
          <w:szCs w:val="24"/>
          <w:vertAlign w:val="superscript"/>
        </w:rPr>
        <w:t>th</w:t>
      </w:r>
      <w:r w:rsidRPr="00A64475">
        <w:rPr>
          <w:rFonts w:ascii="Times New Roman" w:hAnsi="Times New Roman" w:cs="Times New Roman"/>
          <w:color w:val="221F1F"/>
          <w:sz w:val="24"/>
          <w:szCs w:val="24"/>
        </w:rPr>
        <w:t xml:space="preserve"> day may be donated or discarded.</w:t>
      </w:r>
    </w:p>
    <w:p w14:paraId="494F2CBA" w14:textId="77777777" w:rsidR="001268A9" w:rsidRPr="001268A9" w:rsidRDefault="001268A9" w:rsidP="00A64475">
      <w:pPr>
        <w:pStyle w:val="ListParagraph"/>
        <w:widowControl w:val="0"/>
        <w:numPr>
          <w:ilvl w:val="0"/>
          <w:numId w:val="4"/>
        </w:numPr>
        <w:tabs>
          <w:tab w:val="left" w:pos="1761"/>
        </w:tabs>
        <w:autoSpaceDE w:val="0"/>
        <w:autoSpaceDN w:val="0"/>
        <w:spacing w:before="129" w:after="0" w:line="276" w:lineRule="auto"/>
        <w:rPr>
          <w:rFonts w:ascii="Times New Roman" w:hAnsi="Times New Roman" w:cs="Times New Roman"/>
          <w:color w:val="221F1F"/>
          <w:sz w:val="24"/>
          <w:szCs w:val="24"/>
        </w:rPr>
      </w:pPr>
      <w:r w:rsidRPr="001268A9">
        <w:rPr>
          <w:rFonts w:ascii="Times New Roman" w:hAnsi="Times New Roman" w:cs="Times New Roman"/>
          <w:color w:val="221F1F"/>
          <w:sz w:val="24"/>
          <w:szCs w:val="24"/>
        </w:rPr>
        <w:t>A two-week notice in writing is required before moving</w:t>
      </w:r>
      <w:r w:rsidRPr="001268A9">
        <w:rPr>
          <w:rFonts w:ascii="Times New Roman" w:hAnsi="Times New Roman" w:cs="Times New Roman"/>
          <w:color w:val="221F1F"/>
          <w:spacing w:val="-8"/>
          <w:sz w:val="24"/>
          <w:szCs w:val="24"/>
        </w:rPr>
        <w:t xml:space="preserve"> </w:t>
      </w:r>
      <w:r w:rsidRPr="001268A9">
        <w:rPr>
          <w:rFonts w:ascii="Times New Roman" w:hAnsi="Times New Roman" w:cs="Times New Roman"/>
          <w:color w:val="221F1F"/>
          <w:sz w:val="24"/>
          <w:szCs w:val="24"/>
        </w:rPr>
        <w:t>out. If you decide to leave prior to your notice, you will still be responsible for that period of rent.</w:t>
      </w:r>
    </w:p>
    <w:p w14:paraId="7D73BC26" w14:textId="615BF4CD" w:rsidR="001268A9" w:rsidRPr="001268A9" w:rsidRDefault="001268A9" w:rsidP="00A64475">
      <w:pPr>
        <w:pStyle w:val="ListParagraph"/>
        <w:widowControl w:val="0"/>
        <w:numPr>
          <w:ilvl w:val="0"/>
          <w:numId w:val="4"/>
        </w:numPr>
        <w:tabs>
          <w:tab w:val="left" w:pos="1803"/>
        </w:tabs>
        <w:autoSpaceDE w:val="0"/>
        <w:autoSpaceDN w:val="0"/>
        <w:spacing w:before="126" w:after="0" w:line="276" w:lineRule="auto"/>
        <w:ind w:right="1348"/>
        <w:rPr>
          <w:rFonts w:ascii="Times New Roman" w:hAnsi="Times New Roman" w:cs="Times New Roman"/>
          <w:color w:val="221F1F"/>
          <w:sz w:val="24"/>
          <w:szCs w:val="24"/>
        </w:rPr>
      </w:pPr>
      <w:r w:rsidRPr="001268A9">
        <w:rPr>
          <w:rFonts w:ascii="Times New Roman" w:hAnsi="Times New Roman" w:cs="Times New Roman"/>
          <w:color w:val="221F1F"/>
          <w:sz w:val="24"/>
          <w:szCs w:val="24"/>
        </w:rPr>
        <w:t>You are to be productive in your recovery and work on your goals while living at NH</w:t>
      </w:r>
      <w:r>
        <w:rPr>
          <w:rFonts w:ascii="Times New Roman" w:hAnsi="Times New Roman" w:cs="Times New Roman"/>
          <w:color w:val="221F1F"/>
          <w:sz w:val="24"/>
          <w:szCs w:val="24"/>
        </w:rPr>
        <w:t>/GP</w:t>
      </w:r>
      <w:r w:rsidRPr="001268A9">
        <w:rPr>
          <w:rFonts w:ascii="Times New Roman" w:hAnsi="Times New Roman" w:cs="Times New Roman"/>
          <w:color w:val="221F1F"/>
          <w:sz w:val="24"/>
          <w:szCs w:val="24"/>
        </w:rPr>
        <w:t xml:space="preserve">.  </w:t>
      </w:r>
    </w:p>
    <w:p w14:paraId="5C06032D" w14:textId="77777777" w:rsidR="001268A9" w:rsidRPr="001268A9" w:rsidRDefault="001268A9" w:rsidP="00A64475">
      <w:pPr>
        <w:pStyle w:val="ListParagraph"/>
        <w:widowControl w:val="0"/>
        <w:numPr>
          <w:ilvl w:val="0"/>
          <w:numId w:val="4"/>
        </w:numPr>
        <w:tabs>
          <w:tab w:val="left" w:pos="1814"/>
        </w:tabs>
        <w:autoSpaceDE w:val="0"/>
        <w:autoSpaceDN w:val="0"/>
        <w:spacing w:before="126" w:after="0" w:line="276" w:lineRule="auto"/>
        <w:ind w:right="1232"/>
        <w:rPr>
          <w:rFonts w:ascii="Times New Roman" w:hAnsi="Times New Roman" w:cs="Times New Roman"/>
          <w:color w:val="221F1F"/>
          <w:sz w:val="24"/>
          <w:szCs w:val="24"/>
        </w:rPr>
      </w:pPr>
      <w:r w:rsidRPr="001268A9">
        <w:rPr>
          <w:rFonts w:ascii="Times New Roman" w:hAnsi="Times New Roman" w:cs="Times New Roman"/>
          <w:color w:val="221F1F"/>
          <w:sz w:val="24"/>
          <w:szCs w:val="24"/>
        </w:rPr>
        <w:t>If you suspect someone else in the house is using or participating in illegal activity, it is your duty to protect the house and your own recovery by making staff</w:t>
      </w:r>
      <w:r w:rsidRPr="001268A9">
        <w:rPr>
          <w:rFonts w:ascii="Times New Roman" w:hAnsi="Times New Roman" w:cs="Times New Roman"/>
          <w:color w:val="221F1F"/>
          <w:spacing w:val="-10"/>
          <w:sz w:val="24"/>
          <w:szCs w:val="24"/>
        </w:rPr>
        <w:t xml:space="preserve"> </w:t>
      </w:r>
      <w:r w:rsidRPr="001268A9">
        <w:rPr>
          <w:rFonts w:ascii="Times New Roman" w:hAnsi="Times New Roman" w:cs="Times New Roman"/>
          <w:color w:val="221F1F"/>
          <w:sz w:val="24"/>
          <w:szCs w:val="24"/>
        </w:rPr>
        <w:t>aware.</w:t>
      </w:r>
    </w:p>
    <w:p w14:paraId="6DB4BB79" w14:textId="77777777" w:rsidR="001268A9" w:rsidRPr="001268A9" w:rsidRDefault="001268A9" w:rsidP="00A64475">
      <w:pPr>
        <w:pStyle w:val="ListParagraph"/>
        <w:widowControl w:val="0"/>
        <w:numPr>
          <w:ilvl w:val="0"/>
          <w:numId w:val="4"/>
        </w:numPr>
        <w:tabs>
          <w:tab w:val="left" w:pos="1814"/>
        </w:tabs>
        <w:autoSpaceDE w:val="0"/>
        <w:autoSpaceDN w:val="0"/>
        <w:spacing w:before="126" w:after="0" w:line="276" w:lineRule="auto"/>
        <w:ind w:right="1232"/>
        <w:rPr>
          <w:rFonts w:ascii="Times New Roman" w:hAnsi="Times New Roman" w:cs="Times New Roman"/>
          <w:color w:val="221F1F"/>
          <w:sz w:val="24"/>
          <w:szCs w:val="24"/>
        </w:rPr>
      </w:pPr>
      <w:r w:rsidRPr="001268A9">
        <w:rPr>
          <w:rFonts w:ascii="Times New Roman" w:hAnsi="Times New Roman" w:cs="Times New Roman"/>
          <w:color w:val="221F1F"/>
          <w:sz w:val="24"/>
          <w:szCs w:val="24"/>
        </w:rPr>
        <w:t>Personal relationships will not be tolerated on any level, unless married or child/children are involved per discretion of staff only.</w:t>
      </w:r>
    </w:p>
    <w:p w14:paraId="498900E6" w14:textId="50BFBD10" w:rsidR="001268A9" w:rsidRPr="001268A9" w:rsidRDefault="001268A9" w:rsidP="00A64475">
      <w:pPr>
        <w:pStyle w:val="ListParagraph"/>
        <w:widowControl w:val="0"/>
        <w:numPr>
          <w:ilvl w:val="0"/>
          <w:numId w:val="4"/>
        </w:numPr>
        <w:tabs>
          <w:tab w:val="left" w:pos="1814"/>
        </w:tabs>
        <w:autoSpaceDE w:val="0"/>
        <w:autoSpaceDN w:val="0"/>
        <w:spacing w:before="126" w:after="0" w:line="276" w:lineRule="auto"/>
        <w:ind w:right="1232"/>
        <w:jc w:val="both"/>
        <w:rPr>
          <w:rFonts w:ascii="Times New Roman" w:hAnsi="Times New Roman" w:cs="Times New Roman"/>
          <w:color w:val="221F1F"/>
          <w:sz w:val="24"/>
          <w:szCs w:val="24"/>
        </w:rPr>
      </w:pPr>
      <w:r w:rsidRPr="001268A9">
        <w:rPr>
          <w:rFonts w:ascii="Times New Roman" w:hAnsi="Times New Roman" w:cs="Times New Roman"/>
          <w:color w:val="221F1F"/>
          <w:sz w:val="24"/>
          <w:szCs w:val="24"/>
        </w:rPr>
        <w:t>Transportation is a privilege. All requests after the 30-day employment transportation allowance, will be considered within the local area if staffing is available. No smoking, eating or drinking in NH/GP vehicles. NO EXCEPTIONS</w:t>
      </w:r>
    </w:p>
    <w:p w14:paraId="5947E98D" w14:textId="27F45FC8" w:rsidR="001268A9" w:rsidRPr="004D6AFE" w:rsidRDefault="001268A9" w:rsidP="00A64475">
      <w:pPr>
        <w:pStyle w:val="ListParagraph"/>
        <w:numPr>
          <w:ilvl w:val="0"/>
          <w:numId w:val="4"/>
        </w:numPr>
        <w:spacing w:line="276" w:lineRule="auto"/>
        <w:jc w:val="both"/>
        <w:rPr>
          <w:rFonts w:ascii="Times New Roman" w:hAnsi="Times New Roman" w:cs="Times New Roman"/>
          <w:sz w:val="24"/>
          <w:szCs w:val="24"/>
          <w:lang w:bidi="en-US"/>
        </w:rPr>
      </w:pPr>
      <w:r w:rsidRPr="001268A9">
        <w:rPr>
          <w:rFonts w:ascii="Times New Roman" w:hAnsi="Times New Roman" w:cs="Times New Roman"/>
          <w:color w:val="221F1F"/>
          <w:sz w:val="24"/>
          <w:szCs w:val="24"/>
        </w:rPr>
        <w:t>Rule of Thumb: Any and all activities that you are participating in at NH/GP, you must be ready 15 minutes prior to leaving.</w:t>
      </w:r>
    </w:p>
    <w:p w14:paraId="6673F9BE" w14:textId="77777777" w:rsidR="004D6AFE" w:rsidRDefault="004D6AFE" w:rsidP="004D6AFE">
      <w:pPr>
        <w:pStyle w:val="ListParagraph"/>
        <w:ind w:left="2532"/>
        <w:jc w:val="both"/>
        <w:rPr>
          <w:lang w:bidi="en-US"/>
        </w:rPr>
      </w:pPr>
    </w:p>
    <w:p w14:paraId="1DF3351F" w14:textId="77777777" w:rsidR="00910BAB" w:rsidRDefault="00910BAB" w:rsidP="00910BAB">
      <w:pPr>
        <w:rPr>
          <w:lang w:bidi="en-US"/>
        </w:rPr>
      </w:pPr>
    </w:p>
    <w:p w14:paraId="247B6CB7" w14:textId="77777777" w:rsidR="00910BAB" w:rsidRDefault="00910BAB" w:rsidP="00910BAB">
      <w:pPr>
        <w:rPr>
          <w:lang w:bidi="en-US"/>
        </w:rPr>
      </w:pPr>
    </w:p>
    <w:p w14:paraId="4A57FA3F" w14:textId="77777777" w:rsidR="00910BAB" w:rsidRDefault="00910BAB" w:rsidP="00910BAB">
      <w:pPr>
        <w:rPr>
          <w:lang w:bidi="en-US"/>
        </w:rPr>
      </w:pPr>
    </w:p>
    <w:p w14:paraId="4D72DA7F" w14:textId="5542DF53" w:rsidR="00910BAB" w:rsidRPr="00910BAB" w:rsidRDefault="00910BAB" w:rsidP="00910BAB">
      <w:pPr>
        <w:jc w:val="center"/>
        <w:rPr>
          <w:rFonts w:ascii="Times New Roman" w:hAnsi="Times New Roman" w:cs="Times New Roman"/>
          <w:b/>
          <w:bCs/>
          <w:sz w:val="44"/>
          <w:szCs w:val="44"/>
          <w:lang w:bidi="en-US"/>
        </w:rPr>
      </w:pPr>
      <w:r w:rsidRPr="00910BAB">
        <w:rPr>
          <w:rFonts w:ascii="Times New Roman" w:hAnsi="Times New Roman" w:cs="Times New Roman"/>
          <w:b/>
          <w:bCs/>
          <w:sz w:val="44"/>
          <w:szCs w:val="44"/>
          <w:lang w:bidi="en-US"/>
        </w:rPr>
        <w:lastRenderedPageBreak/>
        <w:t>Grievance Policy</w:t>
      </w:r>
    </w:p>
    <w:p w14:paraId="4A3514BA" w14:textId="77777777" w:rsidR="00910BAB" w:rsidRPr="00910BAB" w:rsidRDefault="00910BAB" w:rsidP="005F7E11">
      <w:pPr>
        <w:ind w:firstLine="720"/>
        <w:rPr>
          <w:rFonts w:ascii="Times New Roman" w:hAnsi="Times New Roman" w:cs="Times New Roman"/>
          <w:sz w:val="24"/>
          <w:szCs w:val="24"/>
          <w:lang w:bidi="en-US"/>
        </w:rPr>
      </w:pPr>
      <w:r w:rsidRPr="00910BAB">
        <w:rPr>
          <w:rFonts w:ascii="Times New Roman" w:hAnsi="Times New Roman" w:cs="Times New Roman"/>
          <w:sz w:val="24"/>
          <w:szCs w:val="24"/>
          <w:lang w:bidi="en-US"/>
        </w:rPr>
        <w:t>The client has the right to register formal complaints regarding the services provided by Noah’s House Inc. or complaints regarding NH or GP staff. Clients who file grievances will not be denied services based on such complaints. This Grievance Policy must be presented to the client during the initial intake interview.</w:t>
      </w:r>
    </w:p>
    <w:p w14:paraId="7168EE32" w14:textId="77777777" w:rsidR="00910BAB" w:rsidRPr="00910BAB" w:rsidRDefault="00910BAB" w:rsidP="005F7E11">
      <w:pPr>
        <w:ind w:firstLine="720"/>
        <w:rPr>
          <w:rFonts w:ascii="Times New Roman" w:hAnsi="Times New Roman" w:cs="Times New Roman"/>
          <w:sz w:val="24"/>
          <w:szCs w:val="24"/>
          <w:lang w:bidi="en-US"/>
        </w:rPr>
      </w:pPr>
      <w:r w:rsidRPr="00910BAB">
        <w:rPr>
          <w:rFonts w:ascii="Times New Roman" w:hAnsi="Times New Roman" w:cs="Times New Roman"/>
          <w:sz w:val="24"/>
          <w:szCs w:val="24"/>
          <w:lang w:bidi="en-US"/>
        </w:rPr>
        <w:t>The standardized grievance procedure is intended to address only issues specific to services provided by Noah’s House Inc. or its staff. NH/GP is not expected to address any complaints lodged by any client in reference to another client’s issue; neither is it expected to address complaint’s regarding other supporting agencies or external programs.</w:t>
      </w:r>
    </w:p>
    <w:p w14:paraId="6186F111" w14:textId="77777777" w:rsidR="00910BAB" w:rsidRPr="00910BAB" w:rsidRDefault="00910BAB" w:rsidP="005F7E11">
      <w:pPr>
        <w:ind w:firstLine="720"/>
        <w:rPr>
          <w:rFonts w:ascii="Times New Roman" w:hAnsi="Times New Roman" w:cs="Times New Roman"/>
          <w:sz w:val="24"/>
          <w:szCs w:val="24"/>
          <w:lang w:bidi="en-US"/>
        </w:rPr>
      </w:pPr>
      <w:r w:rsidRPr="00910BAB">
        <w:rPr>
          <w:rFonts w:ascii="Times New Roman" w:hAnsi="Times New Roman" w:cs="Times New Roman"/>
          <w:sz w:val="24"/>
          <w:szCs w:val="24"/>
          <w:lang w:bidi="en-US"/>
        </w:rPr>
        <w:t>The client must also be informed that accompaniment by an advocate (e.g., co-worker, friend, family member, etc.) at each step of the grievance process is permissible and that the complaint may be withdrawn by the client at any time.</w:t>
      </w:r>
    </w:p>
    <w:p w14:paraId="10DB1197" w14:textId="72FCC2F8" w:rsidR="00910BAB" w:rsidRPr="00910BAB" w:rsidRDefault="00910BAB" w:rsidP="005F7E11">
      <w:pPr>
        <w:jc w:val="center"/>
        <w:rPr>
          <w:rFonts w:ascii="Times New Roman" w:hAnsi="Times New Roman" w:cs="Times New Roman"/>
          <w:b/>
          <w:bCs/>
          <w:sz w:val="28"/>
          <w:szCs w:val="28"/>
          <w:lang w:bidi="en-US"/>
        </w:rPr>
      </w:pPr>
      <w:r w:rsidRPr="00910BAB">
        <w:rPr>
          <w:rFonts w:ascii="Times New Roman" w:hAnsi="Times New Roman" w:cs="Times New Roman"/>
          <w:b/>
          <w:bCs/>
          <w:sz w:val="28"/>
          <w:szCs w:val="28"/>
          <w:lang w:bidi="en-US"/>
        </w:rPr>
        <w:t>Grievance Procedure</w:t>
      </w:r>
    </w:p>
    <w:p w14:paraId="3F3E7D5C" w14:textId="77777777" w:rsidR="00910BAB" w:rsidRPr="00910BAB" w:rsidRDefault="00910BAB" w:rsidP="005F7E11">
      <w:pPr>
        <w:rPr>
          <w:rFonts w:ascii="Times New Roman" w:hAnsi="Times New Roman" w:cs="Times New Roman"/>
          <w:sz w:val="24"/>
          <w:szCs w:val="24"/>
          <w:lang w:bidi="en-US"/>
        </w:rPr>
      </w:pPr>
      <w:r w:rsidRPr="00910BAB">
        <w:rPr>
          <w:rFonts w:ascii="Times New Roman" w:hAnsi="Times New Roman" w:cs="Times New Roman"/>
          <w:sz w:val="24"/>
          <w:szCs w:val="24"/>
          <w:lang w:bidi="en-US"/>
        </w:rPr>
        <w:t>This standardized grievance procedure is intended to address only issues specific to Noah’s House Inc. NH/GP Recovery Program/and or staff complaints.</w:t>
      </w:r>
    </w:p>
    <w:p w14:paraId="5B5C1267" w14:textId="77777777" w:rsidR="00910BAB" w:rsidRPr="00910BAB" w:rsidRDefault="00910BAB" w:rsidP="00910BAB">
      <w:pPr>
        <w:rPr>
          <w:rFonts w:ascii="Times New Roman" w:hAnsi="Times New Roman" w:cs="Times New Roman"/>
          <w:b/>
          <w:sz w:val="24"/>
          <w:szCs w:val="24"/>
          <w:lang w:bidi="en-US"/>
        </w:rPr>
      </w:pPr>
      <w:r w:rsidRPr="00910BAB">
        <w:rPr>
          <w:rFonts w:ascii="Times New Roman" w:hAnsi="Times New Roman" w:cs="Times New Roman"/>
          <w:b/>
          <w:sz w:val="24"/>
          <w:szCs w:val="24"/>
          <w:u w:val="single"/>
          <w:lang w:bidi="en-US"/>
        </w:rPr>
        <w:t>Step 1</w:t>
      </w:r>
    </w:p>
    <w:p w14:paraId="763AED67" w14:textId="33182825" w:rsidR="00910BAB" w:rsidRPr="00910BAB" w:rsidRDefault="00910BAB" w:rsidP="005F7E11">
      <w:pPr>
        <w:rPr>
          <w:rFonts w:ascii="Times New Roman" w:hAnsi="Times New Roman" w:cs="Times New Roman"/>
          <w:b/>
          <w:sz w:val="24"/>
          <w:szCs w:val="24"/>
          <w:lang w:bidi="en-US"/>
        </w:rPr>
      </w:pPr>
      <w:r w:rsidRPr="00910BAB">
        <w:rPr>
          <w:rFonts w:ascii="Times New Roman" w:hAnsi="Times New Roman" w:cs="Times New Roman"/>
          <w:b/>
          <w:sz w:val="24"/>
          <w:szCs w:val="24"/>
          <w:lang w:bidi="en-US"/>
        </w:rPr>
        <w:t>The client requests to file a grievance that specifically relates to the NH/GP Recovery Program and/or staff complaints</w:t>
      </w:r>
    </w:p>
    <w:p w14:paraId="4DB28F83" w14:textId="310ED3B2" w:rsidR="00910BAB" w:rsidRPr="00910BAB" w:rsidRDefault="00910BAB" w:rsidP="005F7E11">
      <w:pPr>
        <w:ind w:firstLine="720"/>
        <w:rPr>
          <w:rFonts w:ascii="Times New Roman" w:hAnsi="Times New Roman" w:cs="Times New Roman"/>
          <w:b/>
          <w:sz w:val="24"/>
          <w:szCs w:val="24"/>
          <w:lang w:bidi="en-US"/>
        </w:rPr>
      </w:pPr>
      <w:r w:rsidRPr="00910BAB">
        <w:rPr>
          <w:rFonts w:ascii="Times New Roman" w:hAnsi="Times New Roman" w:cs="Times New Roman"/>
          <w:sz w:val="24"/>
          <w:szCs w:val="24"/>
          <w:lang w:bidi="en-US"/>
        </w:rPr>
        <w:t xml:space="preserve">Immediately upon expression of a concern or complaint, the client will be directed to the House Manager to obtain a Grievance Form. The House Manager is responsible to explain each step of the grievance procedure to the client and to assist in the proper completion of the form. This form is deliberately formatted and worded to limit the length of the complaint and to compel the client to succinctly describe the issue of concern. It is imperative that the description be clear and manageable. Attachments are acceptable. The completed form must be returned to the </w:t>
      </w:r>
      <w:r w:rsidR="00AF69B4">
        <w:rPr>
          <w:rFonts w:ascii="Times New Roman" w:hAnsi="Times New Roman" w:cs="Times New Roman"/>
          <w:sz w:val="24"/>
          <w:szCs w:val="24"/>
          <w:lang w:bidi="en-US"/>
        </w:rPr>
        <w:t>House Manager</w:t>
      </w:r>
      <w:r w:rsidRPr="00910BAB">
        <w:rPr>
          <w:rFonts w:ascii="Times New Roman" w:hAnsi="Times New Roman" w:cs="Times New Roman"/>
          <w:sz w:val="24"/>
          <w:szCs w:val="24"/>
          <w:lang w:bidi="en-US"/>
        </w:rPr>
        <w:t xml:space="preserve"> by the client within 30 days of the incident. </w:t>
      </w:r>
    </w:p>
    <w:p w14:paraId="5638819C" w14:textId="77777777" w:rsidR="00910BAB" w:rsidRPr="00910BAB" w:rsidRDefault="00910BAB" w:rsidP="00910BAB">
      <w:pPr>
        <w:rPr>
          <w:rFonts w:ascii="Times New Roman" w:hAnsi="Times New Roman" w:cs="Times New Roman"/>
          <w:b/>
          <w:sz w:val="24"/>
          <w:szCs w:val="24"/>
          <w:lang w:bidi="en-US"/>
        </w:rPr>
      </w:pPr>
      <w:r w:rsidRPr="00910BAB">
        <w:rPr>
          <w:rFonts w:ascii="Times New Roman" w:hAnsi="Times New Roman" w:cs="Times New Roman"/>
          <w:b/>
          <w:sz w:val="24"/>
          <w:szCs w:val="24"/>
          <w:u w:val="single"/>
          <w:lang w:bidi="en-US"/>
        </w:rPr>
        <w:t>Step 2</w:t>
      </w:r>
    </w:p>
    <w:p w14:paraId="50D12286" w14:textId="40C8EFD4" w:rsidR="00910BAB" w:rsidRPr="00910BAB" w:rsidRDefault="00910BAB" w:rsidP="005F7E11">
      <w:pPr>
        <w:rPr>
          <w:rFonts w:ascii="Times New Roman" w:hAnsi="Times New Roman" w:cs="Times New Roman"/>
          <w:b/>
          <w:sz w:val="24"/>
          <w:szCs w:val="24"/>
          <w:lang w:bidi="en-US"/>
        </w:rPr>
      </w:pPr>
      <w:r w:rsidRPr="00910BAB">
        <w:rPr>
          <w:rFonts w:ascii="Times New Roman" w:hAnsi="Times New Roman" w:cs="Times New Roman"/>
          <w:b/>
          <w:sz w:val="24"/>
          <w:szCs w:val="24"/>
          <w:lang w:bidi="en-US"/>
        </w:rPr>
        <w:t>The House Manager directs the Grievance Form to the Program Director</w:t>
      </w:r>
    </w:p>
    <w:p w14:paraId="02265B41" w14:textId="709C3FC6" w:rsidR="00910BAB" w:rsidRPr="00910BAB" w:rsidRDefault="00910BAB" w:rsidP="005F7E11">
      <w:pPr>
        <w:ind w:firstLine="720"/>
        <w:rPr>
          <w:rFonts w:ascii="Times New Roman" w:hAnsi="Times New Roman" w:cs="Times New Roman"/>
          <w:sz w:val="24"/>
          <w:szCs w:val="24"/>
          <w:lang w:bidi="en-US"/>
        </w:rPr>
      </w:pPr>
      <w:r w:rsidRPr="00910BAB">
        <w:rPr>
          <w:rFonts w:ascii="Times New Roman" w:hAnsi="Times New Roman" w:cs="Times New Roman"/>
          <w:sz w:val="24"/>
          <w:szCs w:val="24"/>
          <w:lang w:bidi="en-US"/>
        </w:rPr>
        <w:t xml:space="preserve">The House Manager will review the form for completeness and timeliness within 3 business days of receipt from the client. Late or incomplete forms will not be accepted. Complete and timely forms will be forwarded to the Program Director within </w:t>
      </w:r>
      <w:r w:rsidRPr="00910BAB">
        <w:rPr>
          <w:rFonts w:ascii="Times New Roman" w:hAnsi="Times New Roman" w:cs="Times New Roman"/>
          <w:b/>
          <w:sz w:val="24"/>
          <w:szCs w:val="24"/>
          <w:lang w:bidi="en-US"/>
        </w:rPr>
        <w:t xml:space="preserve">three working days </w:t>
      </w:r>
      <w:r w:rsidRPr="00910BAB">
        <w:rPr>
          <w:rFonts w:ascii="Times New Roman" w:hAnsi="Times New Roman" w:cs="Times New Roman"/>
          <w:sz w:val="24"/>
          <w:szCs w:val="24"/>
          <w:lang w:bidi="en-US"/>
        </w:rPr>
        <w:t xml:space="preserve">of receipt of the form from the client. The Program Director will review the Grievance Form and </w:t>
      </w:r>
      <w:r w:rsidR="00AF69B4">
        <w:rPr>
          <w:rFonts w:ascii="Times New Roman" w:hAnsi="Times New Roman" w:cs="Times New Roman"/>
          <w:sz w:val="24"/>
          <w:szCs w:val="24"/>
          <w:lang w:bidi="en-US"/>
        </w:rPr>
        <w:t>will</w:t>
      </w:r>
      <w:r w:rsidRPr="00910BAB">
        <w:rPr>
          <w:rFonts w:ascii="Times New Roman" w:hAnsi="Times New Roman" w:cs="Times New Roman"/>
          <w:sz w:val="24"/>
          <w:szCs w:val="24"/>
          <w:lang w:bidi="en-US"/>
        </w:rPr>
        <w:t xml:space="preserve"> attempt to meet face-to-face with the client to resolve the matter. This meeting must be scheduled within </w:t>
      </w:r>
      <w:r w:rsidRPr="00910BAB">
        <w:rPr>
          <w:rFonts w:ascii="Times New Roman" w:hAnsi="Times New Roman" w:cs="Times New Roman"/>
          <w:b/>
          <w:sz w:val="24"/>
          <w:szCs w:val="24"/>
          <w:lang w:bidi="en-US"/>
        </w:rPr>
        <w:t xml:space="preserve">five working days </w:t>
      </w:r>
      <w:r w:rsidRPr="00910BAB">
        <w:rPr>
          <w:rFonts w:ascii="Times New Roman" w:hAnsi="Times New Roman" w:cs="Times New Roman"/>
          <w:sz w:val="24"/>
          <w:szCs w:val="24"/>
          <w:lang w:bidi="en-US"/>
        </w:rPr>
        <w:t>of receipt of the form from the House Manager.</w:t>
      </w:r>
    </w:p>
    <w:p w14:paraId="59A0AA0D" w14:textId="451510CC" w:rsidR="00910BAB" w:rsidRPr="00910BAB" w:rsidRDefault="00910BAB" w:rsidP="005F7E11">
      <w:pPr>
        <w:ind w:firstLine="720"/>
        <w:rPr>
          <w:rFonts w:ascii="Times New Roman" w:hAnsi="Times New Roman" w:cs="Times New Roman"/>
          <w:sz w:val="24"/>
          <w:szCs w:val="24"/>
          <w:lang w:bidi="en-US"/>
        </w:rPr>
      </w:pPr>
      <w:r w:rsidRPr="00910BAB">
        <w:rPr>
          <w:rFonts w:ascii="Times New Roman" w:hAnsi="Times New Roman" w:cs="Times New Roman"/>
          <w:sz w:val="24"/>
          <w:szCs w:val="24"/>
          <w:lang w:bidi="en-US"/>
        </w:rPr>
        <w:lastRenderedPageBreak/>
        <w:t xml:space="preserve">In a meeting with the client, the Program Director should make all reasonable efforts to resolve the grievance to the client’s satisfaction. If the matter is resolved, the client will sign the Grievance Form, indicating satisfaction with the proposed resolution. The </w:t>
      </w:r>
      <w:r w:rsidR="00AF69B4">
        <w:rPr>
          <w:rFonts w:ascii="Times New Roman" w:hAnsi="Times New Roman" w:cs="Times New Roman"/>
          <w:sz w:val="24"/>
          <w:szCs w:val="24"/>
          <w:lang w:bidi="en-US"/>
        </w:rPr>
        <w:t>Program Director</w:t>
      </w:r>
      <w:r w:rsidRPr="00910BAB">
        <w:rPr>
          <w:rFonts w:ascii="Times New Roman" w:hAnsi="Times New Roman" w:cs="Times New Roman"/>
          <w:sz w:val="24"/>
          <w:szCs w:val="24"/>
          <w:lang w:bidi="en-US"/>
        </w:rPr>
        <w:t xml:space="preserve"> will then place the completed Grievance Form in the client’s confidential </w:t>
      </w:r>
      <w:r w:rsidR="00AF69B4">
        <w:rPr>
          <w:rFonts w:ascii="Times New Roman" w:hAnsi="Times New Roman" w:cs="Times New Roman"/>
          <w:sz w:val="24"/>
          <w:szCs w:val="24"/>
          <w:lang w:bidi="en-US"/>
        </w:rPr>
        <w:t>file</w:t>
      </w:r>
      <w:r w:rsidRPr="00910BAB">
        <w:rPr>
          <w:rFonts w:ascii="Times New Roman" w:hAnsi="Times New Roman" w:cs="Times New Roman"/>
          <w:sz w:val="24"/>
          <w:szCs w:val="24"/>
          <w:lang w:bidi="en-US"/>
        </w:rPr>
        <w:t>.</w:t>
      </w:r>
    </w:p>
    <w:p w14:paraId="73AE84C7" w14:textId="76F84001" w:rsidR="00910BAB" w:rsidRPr="00910BAB" w:rsidRDefault="00910BAB" w:rsidP="005F7E11">
      <w:pPr>
        <w:ind w:firstLine="720"/>
        <w:rPr>
          <w:rFonts w:ascii="Times New Roman" w:hAnsi="Times New Roman" w:cs="Times New Roman"/>
          <w:sz w:val="24"/>
          <w:szCs w:val="24"/>
          <w:lang w:bidi="en-US"/>
        </w:rPr>
      </w:pPr>
      <w:r w:rsidRPr="00910BAB">
        <w:rPr>
          <w:rFonts w:ascii="Times New Roman" w:hAnsi="Times New Roman" w:cs="Times New Roman"/>
          <w:sz w:val="24"/>
          <w:szCs w:val="24"/>
          <w:lang w:bidi="en-US"/>
        </w:rPr>
        <w:t xml:space="preserve">If the client is dissatisfied with the outcome of the meeting with the Program Director, the client will immediately sign the Grievance Form indicating dissatisfaction with the proposed resolution and will direct the Grievance Form to the Founder within </w:t>
      </w:r>
      <w:r w:rsidRPr="00910BAB">
        <w:rPr>
          <w:rFonts w:ascii="Times New Roman" w:hAnsi="Times New Roman" w:cs="Times New Roman"/>
          <w:b/>
          <w:sz w:val="24"/>
          <w:szCs w:val="24"/>
          <w:lang w:bidi="en-US"/>
        </w:rPr>
        <w:t xml:space="preserve">two working days </w:t>
      </w:r>
      <w:r w:rsidRPr="00910BAB">
        <w:rPr>
          <w:rFonts w:ascii="Times New Roman" w:hAnsi="Times New Roman" w:cs="Times New Roman"/>
          <w:sz w:val="24"/>
          <w:szCs w:val="24"/>
          <w:lang w:bidi="en-US"/>
        </w:rPr>
        <w:t>of the meeting with the Program Director.</w:t>
      </w:r>
    </w:p>
    <w:p w14:paraId="0928AB60" w14:textId="5EF4AFAF" w:rsidR="00910BAB" w:rsidRPr="00910BAB" w:rsidRDefault="00910BAB" w:rsidP="00910BAB">
      <w:pPr>
        <w:rPr>
          <w:rFonts w:ascii="Times New Roman" w:hAnsi="Times New Roman" w:cs="Times New Roman"/>
          <w:b/>
          <w:bCs/>
          <w:sz w:val="24"/>
          <w:szCs w:val="24"/>
          <w:lang w:bidi="en-US"/>
        </w:rPr>
      </w:pPr>
      <w:r w:rsidRPr="00910BAB">
        <w:rPr>
          <w:rFonts w:ascii="Times New Roman" w:hAnsi="Times New Roman" w:cs="Times New Roman"/>
          <w:b/>
          <w:bCs/>
          <w:sz w:val="24"/>
          <w:szCs w:val="24"/>
          <w:u w:val="single"/>
          <w:lang w:bidi="en-US"/>
        </w:rPr>
        <w:t>Step 3</w:t>
      </w:r>
    </w:p>
    <w:p w14:paraId="784336B2" w14:textId="4AC1A34F" w:rsidR="00910BAB" w:rsidRPr="00910BAB" w:rsidRDefault="00910BAB" w:rsidP="005F7E11">
      <w:pPr>
        <w:rPr>
          <w:rFonts w:ascii="Times New Roman" w:hAnsi="Times New Roman" w:cs="Times New Roman"/>
          <w:b/>
          <w:sz w:val="24"/>
          <w:szCs w:val="24"/>
          <w:lang w:bidi="en-US"/>
        </w:rPr>
      </w:pPr>
      <w:r w:rsidRPr="00910BAB">
        <w:rPr>
          <w:rFonts w:ascii="Times New Roman" w:hAnsi="Times New Roman" w:cs="Times New Roman"/>
          <w:b/>
          <w:sz w:val="24"/>
          <w:szCs w:val="24"/>
          <w:lang w:bidi="en-US"/>
        </w:rPr>
        <w:t xml:space="preserve">The Program Director directs the Grievance Form to the </w:t>
      </w:r>
      <w:r w:rsidR="00AF69B4">
        <w:rPr>
          <w:rFonts w:ascii="Times New Roman" w:hAnsi="Times New Roman" w:cs="Times New Roman"/>
          <w:b/>
          <w:sz w:val="24"/>
          <w:szCs w:val="24"/>
          <w:lang w:bidi="en-US"/>
        </w:rPr>
        <w:t>Founder</w:t>
      </w:r>
    </w:p>
    <w:p w14:paraId="45964D0A" w14:textId="5040D103" w:rsidR="00910BAB" w:rsidRPr="00910BAB" w:rsidRDefault="00910BAB" w:rsidP="005F7E11">
      <w:pPr>
        <w:ind w:firstLine="720"/>
        <w:rPr>
          <w:rFonts w:ascii="Times New Roman" w:hAnsi="Times New Roman" w:cs="Times New Roman"/>
          <w:sz w:val="24"/>
          <w:szCs w:val="24"/>
          <w:lang w:bidi="en-US"/>
        </w:rPr>
      </w:pPr>
      <w:r w:rsidRPr="00910BAB">
        <w:rPr>
          <w:rFonts w:ascii="Times New Roman" w:hAnsi="Times New Roman" w:cs="Times New Roman"/>
          <w:sz w:val="24"/>
          <w:szCs w:val="24"/>
          <w:lang w:bidi="en-US"/>
        </w:rPr>
        <w:t xml:space="preserve">The </w:t>
      </w:r>
      <w:r w:rsidR="00AF69B4">
        <w:rPr>
          <w:rFonts w:ascii="Times New Roman" w:hAnsi="Times New Roman" w:cs="Times New Roman"/>
          <w:sz w:val="24"/>
          <w:szCs w:val="24"/>
          <w:lang w:bidi="en-US"/>
        </w:rPr>
        <w:t>Founder</w:t>
      </w:r>
      <w:r w:rsidRPr="00910BAB">
        <w:rPr>
          <w:rFonts w:ascii="Times New Roman" w:hAnsi="Times New Roman" w:cs="Times New Roman"/>
          <w:sz w:val="24"/>
          <w:szCs w:val="24"/>
          <w:lang w:bidi="en-US"/>
        </w:rPr>
        <w:t xml:space="preserve"> will review the Grievance Form and attempt to meet face-to-face with the client to resolve the matter. This meeting must be scheduled within </w:t>
      </w:r>
      <w:r w:rsidRPr="00910BAB">
        <w:rPr>
          <w:rFonts w:ascii="Times New Roman" w:hAnsi="Times New Roman" w:cs="Times New Roman"/>
          <w:b/>
          <w:sz w:val="24"/>
          <w:szCs w:val="24"/>
          <w:lang w:bidi="en-US"/>
        </w:rPr>
        <w:t xml:space="preserve">ten working days </w:t>
      </w:r>
      <w:r w:rsidRPr="00910BAB">
        <w:rPr>
          <w:rFonts w:ascii="Times New Roman" w:hAnsi="Times New Roman" w:cs="Times New Roman"/>
          <w:sz w:val="24"/>
          <w:szCs w:val="24"/>
          <w:lang w:bidi="en-US"/>
        </w:rPr>
        <w:t xml:space="preserve">of receipt of the form from the Program Director. In meeting with the client, the </w:t>
      </w:r>
      <w:r w:rsidR="00AF69B4">
        <w:rPr>
          <w:rFonts w:ascii="Times New Roman" w:hAnsi="Times New Roman" w:cs="Times New Roman"/>
          <w:sz w:val="24"/>
          <w:szCs w:val="24"/>
          <w:lang w:bidi="en-US"/>
        </w:rPr>
        <w:t>Founder</w:t>
      </w:r>
      <w:r w:rsidRPr="00910BAB">
        <w:rPr>
          <w:rFonts w:ascii="Times New Roman" w:hAnsi="Times New Roman" w:cs="Times New Roman"/>
          <w:sz w:val="24"/>
          <w:szCs w:val="24"/>
          <w:lang w:bidi="en-US"/>
        </w:rPr>
        <w:t xml:space="preserve"> should refrain from making an immediate decision but should gather as much pertinent information from the client as possible.</w:t>
      </w:r>
    </w:p>
    <w:p w14:paraId="32165492" w14:textId="396EE04C" w:rsidR="00910BAB" w:rsidRPr="00910BAB" w:rsidRDefault="00910BAB" w:rsidP="005F7E11">
      <w:pPr>
        <w:ind w:firstLine="720"/>
        <w:rPr>
          <w:rFonts w:ascii="Times New Roman" w:hAnsi="Times New Roman" w:cs="Times New Roman"/>
          <w:sz w:val="24"/>
          <w:szCs w:val="24"/>
          <w:lang w:bidi="en-US"/>
        </w:rPr>
      </w:pPr>
      <w:r w:rsidRPr="00910BAB">
        <w:rPr>
          <w:rFonts w:ascii="Times New Roman" w:hAnsi="Times New Roman" w:cs="Times New Roman"/>
          <w:sz w:val="24"/>
          <w:szCs w:val="24"/>
          <w:lang w:bidi="en-US"/>
        </w:rPr>
        <w:t xml:space="preserve">The </w:t>
      </w:r>
      <w:r w:rsidR="00AF69B4">
        <w:rPr>
          <w:rFonts w:ascii="Times New Roman" w:hAnsi="Times New Roman" w:cs="Times New Roman"/>
          <w:sz w:val="24"/>
          <w:szCs w:val="24"/>
          <w:lang w:bidi="en-US"/>
        </w:rPr>
        <w:t>Founder</w:t>
      </w:r>
      <w:r w:rsidRPr="00910BAB">
        <w:rPr>
          <w:rFonts w:ascii="Times New Roman" w:hAnsi="Times New Roman" w:cs="Times New Roman"/>
          <w:sz w:val="24"/>
          <w:szCs w:val="24"/>
          <w:lang w:bidi="en-US"/>
        </w:rPr>
        <w:t xml:space="preserve"> is allowed up to </w:t>
      </w:r>
      <w:r w:rsidRPr="00910BAB">
        <w:rPr>
          <w:rFonts w:ascii="Times New Roman" w:hAnsi="Times New Roman" w:cs="Times New Roman"/>
          <w:b/>
          <w:sz w:val="24"/>
          <w:szCs w:val="24"/>
          <w:lang w:bidi="en-US"/>
        </w:rPr>
        <w:t xml:space="preserve">five working days </w:t>
      </w:r>
      <w:r w:rsidRPr="00910BAB">
        <w:rPr>
          <w:rFonts w:ascii="Times New Roman" w:hAnsi="Times New Roman" w:cs="Times New Roman"/>
          <w:sz w:val="24"/>
          <w:szCs w:val="24"/>
          <w:lang w:bidi="en-US"/>
        </w:rPr>
        <w:t xml:space="preserve">from the date of the meeting to consider the matter, at which time a decision must be provided to the </w:t>
      </w:r>
      <w:r w:rsidR="00AF69B4">
        <w:rPr>
          <w:rFonts w:ascii="Times New Roman" w:hAnsi="Times New Roman" w:cs="Times New Roman"/>
          <w:sz w:val="24"/>
          <w:szCs w:val="24"/>
          <w:lang w:bidi="en-US"/>
        </w:rPr>
        <w:t>Program Director</w:t>
      </w:r>
      <w:r w:rsidRPr="00910BAB">
        <w:rPr>
          <w:rFonts w:ascii="Times New Roman" w:hAnsi="Times New Roman" w:cs="Times New Roman"/>
          <w:sz w:val="24"/>
          <w:szCs w:val="24"/>
          <w:lang w:bidi="en-US"/>
        </w:rPr>
        <w:t xml:space="preserve"> in writing. The </w:t>
      </w:r>
      <w:r w:rsidR="00AF69B4">
        <w:rPr>
          <w:rFonts w:ascii="Times New Roman" w:hAnsi="Times New Roman" w:cs="Times New Roman"/>
          <w:sz w:val="24"/>
          <w:szCs w:val="24"/>
          <w:lang w:bidi="en-US"/>
        </w:rPr>
        <w:t>Founder</w:t>
      </w:r>
      <w:r w:rsidRPr="00910BAB">
        <w:rPr>
          <w:rFonts w:ascii="Times New Roman" w:hAnsi="Times New Roman" w:cs="Times New Roman"/>
          <w:sz w:val="24"/>
          <w:szCs w:val="24"/>
          <w:lang w:bidi="en-US"/>
        </w:rPr>
        <w:t xml:space="preserve"> will notify the client in person of the decision within </w:t>
      </w:r>
      <w:r w:rsidRPr="00910BAB">
        <w:rPr>
          <w:rFonts w:ascii="Times New Roman" w:hAnsi="Times New Roman" w:cs="Times New Roman"/>
          <w:b/>
          <w:sz w:val="24"/>
          <w:szCs w:val="24"/>
          <w:lang w:bidi="en-US"/>
        </w:rPr>
        <w:t>five working days</w:t>
      </w:r>
      <w:r w:rsidRPr="00910BAB">
        <w:rPr>
          <w:rFonts w:ascii="Times New Roman" w:hAnsi="Times New Roman" w:cs="Times New Roman"/>
          <w:sz w:val="24"/>
          <w:szCs w:val="24"/>
          <w:lang w:bidi="en-US"/>
        </w:rPr>
        <w:t>.</w:t>
      </w:r>
    </w:p>
    <w:p w14:paraId="1DB73A03" w14:textId="415F45F4" w:rsidR="00910BAB" w:rsidRPr="00910BAB" w:rsidRDefault="00910BAB" w:rsidP="005F7E11">
      <w:pPr>
        <w:ind w:firstLine="720"/>
        <w:rPr>
          <w:rFonts w:ascii="Times New Roman" w:hAnsi="Times New Roman" w:cs="Times New Roman"/>
          <w:sz w:val="24"/>
          <w:szCs w:val="24"/>
          <w:lang w:bidi="en-US"/>
        </w:rPr>
      </w:pPr>
      <w:r w:rsidRPr="00910BAB">
        <w:rPr>
          <w:rFonts w:ascii="Times New Roman" w:hAnsi="Times New Roman" w:cs="Times New Roman"/>
          <w:sz w:val="24"/>
          <w:szCs w:val="24"/>
          <w:lang w:bidi="en-US"/>
        </w:rPr>
        <w:t xml:space="preserve">If the matter is resolved, the client will sign the grievance form, indicating satisfaction, with the proposed resolution. A copy of the completed grievance form will be placed in the client’s confidential </w:t>
      </w:r>
      <w:r w:rsidR="00AF69B4">
        <w:rPr>
          <w:rFonts w:ascii="Times New Roman" w:hAnsi="Times New Roman" w:cs="Times New Roman"/>
          <w:sz w:val="24"/>
          <w:szCs w:val="24"/>
          <w:lang w:bidi="en-US"/>
        </w:rPr>
        <w:t>file</w:t>
      </w:r>
      <w:r w:rsidRPr="00910BAB">
        <w:rPr>
          <w:rFonts w:ascii="Times New Roman" w:hAnsi="Times New Roman" w:cs="Times New Roman"/>
          <w:sz w:val="24"/>
          <w:szCs w:val="24"/>
          <w:lang w:bidi="en-US"/>
        </w:rPr>
        <w:t>.</w:t>
      </w:r>
    </w:p>
    <w:p w14:paraId="193937D2" w14:textId="2589A3DD" w:rsidR="00910BAB" w:rsidRPr="00910BAB" w:rsidRDefault="00910BAB" w:rsidP="005F7E11">
      <w:pPr>
        <w:ind w:firstLine="720"/>
        <w:rPr>
          <w:rFonts w:ascii="Times New Roman" w:hAnsi="Times New Roman" w:cs="Times New Roman"/>
          <w:sz w:val="24"/>
          <w:szCs w:val="24"/>
          <w:lang w:bidi="en-US"/>
        </w:rPr>
      </w:pPr>
      <w:r w:rsidRPr="00910BAB">
        <w:rPr>
          <w:rFonts w:ascii="Times New Roman" w:hAnsi="Times New Roman" w:cs="Times New Roman"/>
          <w:sz w:val="24"/>
          <w:szCs w:val="24"/>
          <w:lang w:bidi="en-US"/>
        </w:rPr>
        <w:t xml:space="preserve">If the client is dissatisfied with the outcome, the client will immediately indicate his/her dissatisfaction with the proposed resolution and the </w:t>
      </w:r>
      <w:r w:rsidR="00AF69B4">
        <w:rPr>
          <w:rFonts w:ascii="Times New Roman" w:hAnsi="Times New Roman" w:cs="Times New Roman"/>
          <w:sz w:val="24"/>
          <w:szCs w:val="24"/>
          <w:lang w:bidi="en-US"/>
        </w:rPr>
        <w:t>Founder</w:t>
      </w:r>
      <w:r w:rsidRPr="00910BAB">
        <w:rPr>
          <w:rFonts w:ascii="Times New Roman" w:hAnsi="Times New Roman" w:cs="Times New Roman"/>
          <w:sz w:val="24"/>
          <w:szCs w:val="24"/>
          <w:lang w:bidi="en-US"/>
        </w:rPr>
        <w:t xml:space="preserve"> will direct the grievance form to the Board of Directors within </w:t>
      </w:r>
      <w:r w:rsidRPr="00910BAB">
        <w:rPr>
          <w:rFonts w:ascii="Times New Roman" w:hAnsi="Times New Roman" w:cs="Times New Roman"/>
          <w:b/>
          <w:sz w:val="24"/>
          <w:szCs w:val="24"/>
          <w:lang w:bidi="en-US"/>
        </w:rPr>
        <w:t xml:space="preserve">two working days </w:t>
      </w:r>
      <w:r w:rsidRPr="00910BAB">
        <w:rPr>
          <w:rFonts w:ascii="Times New Roman" w:hAnsi="Times New Roman" w:cs="Times New Roman"/>
          <w:sz w:val="24"/>
          <w:szCs w:val="24"/>
          <w:lang w:bidi="en-US"/>
        </w:rPr>
        <w:t xml:space="preserve">of the notice to the client of the proposed decision. </w:t>
      </w:r>
    </w:p>
    <w:p w14:paraId="431F25A4" w14:textId="77777777" w:rsidR="00910BAB" w:rsidRPr="00910BAB" w:rsidRDefault="00910BAB" w:rsidP="00910BAB">
      <w:pPr>
        <w:rPr>
          <w:rFonts w:ascii="Times New Roman" w:hAnsi="Times New Roman" w:cs="Times New Roman"/>
          <w:b/>
          <w:sz w:val="24"/>
          <w:szCs w:val="24"/>
          <w:lang w:bidi="en-US"/>
        </w:rPr>
      </w:pPr>
      <w:r w:rsidRPr="00910BAB">
        <w:rPr>
          <w:rFonts w:ascii="Times New Roman" w:hAnsi="Times New Roman" w:cs="Times New Roman"/>
          <w:b/>
          <w:sz w:val="24"/>
          <w:szCs w:val="24"/>
          <w:u w:val="single"/>
          <w:lang w:bidi="en-US"/>
        </w:rPr>
        <w:t>Step 4</w:t>
      </w:r>
    </w:p>
    <w:p w14:paraId="1CF3E0D1" w14:textId="678A7EE7" w:rsidR="00910BAB" w:rsidRPr="00910BAB" w:rsidRDefault="00910BAB" w:rsidP="005F7E11">
      <w:pPr>
        <w:rPr>
          <w:rFonts w:ascii="Times New Roman" w:hAnsi="Times New Roman" w:cs="Times New Roman"/>
          <w:b/>
          <w:sz w:val="24"/>
          <w:szCs w:val="24"/>
          <w:lang w:bidi="en-US"/>
        </w:rPr>
      </w:pPr>
      <w:r w:rsidRPr="00910BAB">
        <w:rPr>
          <w:rFonts w:ascii="Times New Roman" w:hAnsi="Times New Roman" w:cs="Times New Roman"/>
          <w:b/>
          <w:sz w:val="24"/>
          <w:szCs w:val="24"/>
          <w:lang w:bidi="en-US"/>
        </w:rPr>
        <w:t xml:space="preserve">The </w:t>
      </w:r>
      <w:r w:rsidR="00AF69B4">
        <w:rPr>
          <w:rFonts w:ascii="Times New Roman" w:hAnsi="Times New Roman" w:cs="Times New Roman"/>
          <w:b/>
          <w:sz w:val="24"/>
          <w:szCs w:val="24"/>
          <w:lang w:bidi="en-US"/>
        </w:rPr>
        <w:t>Founder</w:t>
      </w:r>
      <w:r w:rsidRPr="00910BAB">
        <w:rPr>
          <w:rFonts w:ascii="Times New Roman" w:hAnsi="Times New Roman" w:cs="Times New Roman"/>
          <w:b/>
          <w:sz w:val="24"/>
          <w:szCs w:val="24"/>
          <w:lang w:bidi="en-US"/>
        </w:rPr>
        <w:t xml:space="preserve"> will direct the Grievance Form to the Board of Directors</w:t>
      </w:r>
    </w:p>
    <w:p w14:paraId="53047C67" w14:textId="1886C767" w:rsidR="00910BAB" w:rsidRPr="00910BAB" w:rsidRDefault="00910BAB" w:rsidP="005F7E11">
      <w:pPr>
        <w:ind w:firstLine="720"/>
        <w:rPr>
          <w:rFonts w:ascii="Times New Roman" w:hAnsi="Times New Roman" w:cs="Times New Roman"/>
          <w:sz w:val="24"/>
          <w:szCs w:val="24"/>
          <w:lang w:bidi="en-US"/>
        </w:rPr>
      </w:pPr>
      <w:r w:rsidRPr="00910BAB">
        <w:rPr>
          <w:rFonts w:ascii="Times New Roman" w:hAnsi="Times New Roman" w:cs="Times New Roman"/>
          <w:sz w:val="24"/>
          <w:szCs w:val="24"/>
          <w:lang w:bidi="en-US"/>
        </w:rPr>
        <w:t xml:space="preserve">Upon receipt, the Board of Directors will review all submitted materials regarding the matter. If necessary, the Board will attempt to contact the client to further discuss the complaint. The House Manager, Program Director, and </w:t>
      </w:r>
      <w:r w:rsidR="00AF69B4">
        <w:rPr>
          <w:rFonts w:ascii="Times New Roman" w:hAnsi="Times New Roman" w:cs="Times New Roman"/>
          <w:sz w:val="24"/>
          <w:szCs w:val="24"/>
          <w:lang w:bidi="en-US"/>
        </w:rPr>
        <w:t>Founder</w:t>
      </w:r>
      <w:r w:rsidRPr="00910BAB">
        <w:rPr>
          <w:rFonts w:ascii="Times New Roman" w:hAnsi="Times New Roman" w:cs="Times New Roman"/>
          <w:sz w:val="24"/>
          <w:szCs w:val="24"/>
          <w:lang w:bidi="en-US"/>
        </w:rPr>
        <w:t xml:space="preserve"> may be consulted for clarification of issues. The Board of Directors is allowed up to </w:t>
      </w:r>
      <w:r w:rsidRPr="00910BAB">
        <w:rPr>
          <w:rFonts w:ascii="Times New Roman" w:hAnsi="Times New Roman" w:cs="Times New Roman"/>
          <w:b/>
          <w:sz w:val="24"/>
          <w:szCs w:val="24"/>
          <w:lang w:bidi="en-US"/>
        </w:rPr>
        <w:t xml:space="preserve">fifteen working days </w:t>
      </w:r>
      <w:r w:rsidRPr="00910BAB">
        <w:rPr>
          <w:rFonts w:ascii="Times New Roman" w:hAnsi="Times New Roman" w:cs="Times New Roman"/>
          <w:sz w:val="24"/>
          <w:szCs w:val="24"/>
          <w:lang w:bidi="en-US"/>
        </w:rPr>
        <w:t>to consider the matter, at which time a written decision must be provided to the client. The decision will be accompanied by the Grievance Form for final signature by the client and for filing.</w:t>
      </w:r>
    </w:p>
    <w:p w14:paraId="3F5B0FD7" w14:textId="42B76D29" w:rsidR="00910BAB" w:rsidRPr="00910BAB" w:rsidRDefault="00910BAB" w:rsidP="005F7E11">
      <w:pPr>
        <w:rPr>
          <w:rFonts w:ascii="Times New Roman" w:hAnsi="Times New Roman" w:cs="Times New Roman"/>
          <w:sz w:val="24"/>
          <w:szCs w:val="24"/>
          <w:lang w:bidi="en-US"/>
        </w:rPr>
      </w:pPr>
      <w:r w:rsidRPr="00910BAB">
        <w:rPr>
          <w:rFonts w:ascii="Times New Roman" w:hAnsi="Times New Roman" w:cs="Times New Roman"/>
          <w:b/>
          <w:sz w:val="24"/>
          <w:szCs w:val="24"/>
          <w:lang w:bidi="en-US"/>
        </w:rPr>
        <w:t>The decision of the Board of Directors is Final</w:t>
      </w:r>
      <w:r w:rsidRPr="00910BAB">
        <w:rPr>
          <w:rFonts w:ascii="Times New Roman" w:hAnsi="Times New Roman" w:cs="Times New Roman"/>
          <w:sz w:val="24"/>
          <w:szCs w:val="24"/>
          <w:lang w:bidi="en-US"/>
        </w:rPr>
        <w:t xml:space="preserve">. For purposes of program continuity and efficiency, the program may not process the same complaint by the same client more than one time. The Program </w:t>
      </w:r>
      <w:r w:rsidR="00AF69B4">
        <w:rPr>
          <w:rFonts w:ascii="Times New Roman" w:hAnsi="Times New Roman" w:cs="Times New Roman"/>
          <w:sz w:val="24"/>
          <w:szCs w:val="24"/>
          <w:lang w:bidi="en-US"/>
        </w:rPr>
        <w:t>Director</w:t>
      </w:r>
      <w:r w:rsidRPr="00910BAB">
        <w:rPr>
          <w:rFonts w:ascii="Times New Roman" w:hAnsi="Times New Roman" w:cs="Times New Roman"/>
          <w:sz w:val="24"/>
          <w:szCs w:val="24"/>
          <w:lang w:bidi="en-US"/>
        </w:rPr>
        <w:t xml:space="preserve"> is to place the completed Grievance Form (signed by the client) in the client’s confidential </w:t>
      </w:r>
      <w:r w:rsidR="00AF69B4">
        <w:rPr>
          <w:rFonts w:ascii="Times New Roman" w:hAnsi="Times New Roman" w:cs="Times New Roman"/>
          <w:sz w:val="24"/>
          <w:szCs w:val="24"/>
          <w:lang w:bidi="en-US"/>
        </w:rPr>
        <w:t>file</w:t>
      </w:r>
      <w:r w:rsidRPr="00910BAB">
        <w:rPr>
          <w:rFonts w:ascii="Times New Roman" w:hAnsi="Times New Roman" w:cs="Times New Roman"/>
          <w:sz w:val="24"/>
          <w:szCs w:val="24"/>
          <w:lang w:bidi="en-US"/>
        </w:rPr>
        <w:t xml:space="preserve"> and will forward a copy of the completed Grievance Form to the </w:t>
      </w:r>
      <w:r w:rsidR="00AF69B4">
        <w:rPr>
          <w:rFonts w:ascii="Times New Roman" w:hAnsi="Times New Roman" w:cs="Times New Roman"/>
          <w:sz w:val="24"/>
          <w:szCs w:val="24"/>
          <w:lang w:bidi="en-US"/>
        </w:rPr>
        <w:t xml:space="preserve">Founder. </w:t>
      </w:r>
      <w:r w:rsidRPr="00910BAB">
        <w:rPr>
          <w:rFonts w:ascii="Times New Roman" w:hAnsi="Times New Roman" w:cs="Times New Roman"/>
          <w:sz w:val="24"/>
          <w:szCs w:val="24"/>
          <w:lang w:bidi="en-US"/>
        </w:rPr>
        <w:t xml:space="preserve"> </w:t>
      </w:r>
    </w:p>
    <w:p w14:paraId="769E68A5" w14:textId="54134BA2" w:rsidR="004D6AFE" w:rsidRPr="00910BAB" w:rsidRDefault="004D6AFE">
      <w:pPr>
        <w:rPr>
          <w:rFonts w:ascii="Times New Roman" w:hAnsi="Times New Roman" w:cs="Times New Roman"/>
          <w:sz w:val="24"/>
          <w:szCs w:val="24"/>
          <w:lang w:bidi="en-US"/>
        </w:rPr>
      </w:pPr>
    </w:p>
    <w:p w14:paraId="48FAF7B9" w14:textId="77777777" w:rsidR="00910BAB" w:rsidRPr="00910BAB" w:rsidRDefault="00910BAB" w:rsidP="00AF69B4">
      <w:pPr>
        <w:jc w:val="center"/>
        <w:rPr>
          <w:rFonts w:ascii="Times New Roman" w:hAnsi="Times New Roman" w:cs="Times New Roman"/>
          <w:sz w:val="44"/>
          <w:szCs w:val="44"/>
          <w:lang w:bidi="en-US"/>
        </w:rPr>
      </w:pPr>
      <w:r w:rsidRPr="00910BAB">
        <w:rPr>
          <w:rFonts w:ascii="Times New Roman" w:hAnsi="Times New Roman" w:cs="Times New Roman"/>
          <w:sz w:val="44"/>
          <w:szCs w:val="44"/>
          <w:lang w:bidi="en-US"/>
        </w:rPr>
        <w:t>Client Grievance Form</w:t>
      </w:r>
    </w:p>
    <w:p w14:paraId="5EFE4953" w14:textId="77777777" w:rsidR="00910BAB" w:rsidRPr="00910BAB" w:rsidRDefault="00910BAB" w:rsidP="00910BAB">
      <w:pPr>
        <w:jc w:val="both"/>
        <w:rPr>
          <w:rFonts w:ascii="Times New Roman" w:hAnsi="Times New Roman" w:cs="Times New Roman"/>
          <w:sz w:val="24"/>
          <w:szCs w:val="24"/>
          <w:lang w:bidi="en-US"/>
        </w:rPr>
      </w:pPr>
    </w:p>
    <w:p w14:paraId="5C4FDC2D" w14:textId="12340C6C" w:rsidR="00910BAB" w:rsidRPr="00910BAB" w:rsidRDefault="00910BAB" w:rsidP="00910BAB">
      <w:pPr>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This form is to be used by Noah’s House Inc.,</w:t>
      </w:r>
      <w:r w:rsidR="00AF69B4">
        <w:rPr>
          <w:rFonts w:ascii="Times New Roman" w:hAnsi="Times New Roman" w:cs="Times New Roman"/>
          <w:sz w:val="24"/>
          <w:szCs w:val="24"/>
          <w:lang w:bidi="en-US"/>
        </w:rPr>
        <w:t xml:space="preserve"> and Gracie’s Place</w:t>
      </w:r>
      <w:r w:rsidRPr="00910BAB">
        <w:rPr>
          <w:rFonts w:ascii="Times New Roman" w:hAnsi="Times New Roman" w:cs="Times New Roman"/>
          <w:sz w:val="24"/>
          <w:szCs w:val="24"/>
          <w:lang w:bidi="en-US"/>
        </w:rPr>
        <w:t xml:space="preserve"> clients to submit grievances regarding the level of service quality, violation of program policies, breaches of confidentiality, grievances regarding Noah’s House Inc. staff or volunteers, etc. Once completed, return this form to the House Manager.</w:t>
      </w:r>
    </w:p>
    <w:p w14:paraId="6A029CC1" w14:textId="77777777" w:rsidR="00AF69B4" w:rsidRDefault="00AF69B4" w:rsidP="00910BAB">
      <w:pPr>
        <w:jc w:val="both"/>
        <w:rPr>
          <w:rFonts w:ascii="Times New Roman" w:hAnsi="Times New Roman" w:cs="Times New Roman"/>
          <w:sz w:val="24"/>
          <w:szCs w:val="24"/>
          <w:lang w:bidi="en-US"/>
        </w:rPr>
      </w:pPr>
    </w:p>
    <w:p w14:paraId="7EBEA12E" w14:textId="42B84979" w:rsidR="00910BAB" w:rsidRPr="00910BAB" w:rsidRDefault="00910BAB" w:rsidP="00910BAB">
      <w:pPr>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 xml:space="preserve">Your Name </w:t>
      </w:r>
      <w:r w:rsidR="00AF69B4" w:rsidRPr="00E20E9D">
        <w:rPr>
          <w:rFonts w:ascii="Times New Roman" w:hAnsi="Times New Roman" w:cs="Times New Roman"/>
          <w:b/>
          <w:bCs/>
          <w:sz w:val="24"/>
          <w:szCs w:val="24"/>
          <w:lang w:bidi="en-US"/>
        </w:rPr>
        <w:t>______________________________________</w:t>
      </w:r>
    </w:p>
    <w:p w14:paraId="571B6EF4" w14:textId="71180974" w:rsidR="00910BAB" w:rsidRPr="00910BAB" w:rsidRDefault="00910BAB" w:rsidP="00910BAB">
      <w:pPr>
        <w:jc w:val="both"/>
        <w:rPr>
          <w:rFonts w:ascii="Times New Roman" w:hAnsi="Times New Roman" w:cs="Times New Roman"/>
          <w:b/>
          <w:bCs/>
          <w:sz w:val="24"/>
          <w:szCs w:val="24"/>
          <w:lang w:bidi="en-US"/>
        </w:rPr>
      </w:pPr>
      <w:r w:rsidRPr="00910BAB">
        <w:rPr>
          <w:rFonts w:ascii="Times New Roman" w:hAnsi="Times New Roman" w:cs="Times New Roman"/>
          <w:sz w:val="24"/>
          <w:szCs w:val="24"/>
          <w:lang w:bidi="en-US"/>
        </w:rPr>
        <w:t>Today’s Date</w:t>
      </w:r>
      <w:r w:rsidR="00AF69B4" w:rsidRPr="00E20E9D">
        <w:rPr>
          <w:rFonts w:ascii="Times New Roman" w:hAnsi="Times New Roman" w:cs="Times New Roman"/>
          <w:b/>
          <w:bCs/>
          <w:sz w:val="24"/>
          <w:szCs w:val="24"/>
          <w:lang w:bidi="en-US"/>
        </w:rPr>
        <w:t>_______________</w:t>
      </w:r>
      <w:r w:rsidRPr="00910BAB">
        <w:rPr>
          <w:rFonts w:ascii="Times New Roman" w:hAnsi="Times New Roman" w:cs="Times New Roman"/>
          <w:sz w:val="24"/>
          <w:szCs w:val="24"/>
          <w:lang w:bidi="en-US"/>
        </w:rPr>
        <w:tab/>
      </w:r>
      <w:r w:rsidR="00AF69B4">
        <w:rPr>
          <w:rFonts w:ascii="Times New Roman" w:hAnsi="Times New Roman" w:cs="Times New Roman"/>
          <w:sz w:val="24"/>
          <w:szCs w:val="24"/>
          <w:lang w:bidi="en-US"/>
        </w:rPr>
        <w:tab/>
      </w:r>
      <w:r w:rsidR="00AF69B4">
        <w:rPr>
          <w:rFonts w:ascii="Times New Roman" w:hAnsi="Times New Roman" w:cs="Times New Roman"/>
          <w:sz w:val="24"/>
          <w:szCs w:val="24"/>
          <w:lang w:bidi="en-US"/>
        </w:rPr>
        <w:tab/>
      </w:r>
      <w:r w:rsidR="00AF69B4">
        <w:rPr>
          <w:rFonts w:ascii="Times New Roman" w:hAnsi="Times New Roman" w:cs="Times New Roman"/>
          <w:sz w:val="24"/>
          <w:szCs w:val="24"/>
          <w:lang w:bidi="en-US"/>
        </w:rPr>
        <w:tab/>
      </w:r>
      <w:r w:rsidRPr="00910BAB">
        <w:rPr>
          <w:rFonts w:ascii="Times New Roman" w:hAnsi="Times New Roman" w:cs="Times New Roman"/>
          <w:sz w:val="24"/>
          <w:szCs w:val="24"/>
          <w:lang w:bidi="en-US"/>
        </w:rPr>
        <w:t xml:space="preserve">Date of Incident </w:t>
      </w:r>
      <w:r w:rsidR="00AF69B4" w:rsidRPr="00E20E9D">
        <w:rPr>
          <w:rFonts w:ascii="Times New Roman" w:hAnsi="Times New Roman" w:cs="Times New Roman"/>
          <w:b/>
          <w:bCs/>
          <w:sz w:val="24"/>
          <w:szCs w:val="24"/>
          <w:lang w:bidi="en-US"/>
        </w:rPr>
        <w:t>________________</w:t>
      </w:r>
    </w:p>
    <w:p w14:paraId="6560F48E" w14:textId="77777777" w:rsidR="005F7E11" w:rsidRDefault="005F7E11" w:rsidP="005F7E11">
      <w:pPr>
        <w:spacing w:after="0"/>
        <w:jc w:val="both"/>
        <w:rPr>
          <w:rFonts w:ascii="Times New Roman" w:hAnsi="Times New Roman" w:cs="Times New Roman"/>
          <w:sz w:val="24"/>
          <w:szCs w:val="24"/>
          <w:lang w:bidi="en-US"/>
        </w:rPr>
      </w:pPr>
    </w:p>
    <w:p w14:paraId="527C6772" w14:textId="51E8A724" w:rsidR="00910BAB" w:rsidRPr="00910BAB" w:rsidRDefault="00910BAB" w:rsidP="005F7E11">
      <w:pPr>
        <w:spacing w:after="0"/>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Briefly describe the incident or concern:</w:t>
      </w:r>
    </w:p>
    <w:p w14:paraId="09997455" w14:textId="77777777" w:rsidR="00910BAB" w:rsidRPr="00910BAB" w:rsidRDefault="00910BAB" w:rsidP="005F7E11">
      <w:pPr>
        <w:spacing w:after="0"/>
        <w:jc w:val="both"/>
        <w:rPr>
          <w:rFonts w:ascii="Times New Roman" w:hAnsi="Times New Roman" w:cs="Times New Roman"/>
          <w:i/>
          <w:iCs/>
          <w:sz w:val="20"/>
          <w:szCs w:val="20"/>
          <w:lang w:bidi="en-US"/>
        </w:rPr>
      </w:pPr>
      <w:r w:rsidRPr="00910BAB">
        <w:rPr>
          <w:rFonts w:ascii="Times New Roman" w:hAnsi="Times New Roman" w:cs="Times New Roman"/>
          <w:i/>
          <w:iCs/>
          <w:sz w:val="20"/>
          <w:szCs w:val="20"/>
          <w:lang w:bidi="en-US"/>
        </w:rPr>
        <w:t>(If additional space is needed please attach to this form)</w:t>
      </w:r>
    </w:p>
    <w:p w14:paraId="5F109447" w14:textId="77777777" w:rsidR="00910BAB" w:rsidRPr="00910BAB" w:rsidRDefault="00910BAB" w:rsidP="00910BAB">
      <w:pPr>
        <w:jc w:val="both"/>
        <w:rPr>
          <w:rFonts w:ascii="Times New Roman" w:hAnsi="Times New Roman" w:cs="Times New Roman"/>
          <w:sz w:val="24"/>
          <w:szCs w:val="24"/>
          <w:lang w:bidi="en-US"/>
        </w:rPr>
      </w:pPr>
    </w:p>
    <w:p w14:paraId="22CD32A0" w14:textId="77777777" w:rsidR="00910BAB" w:rsidRPr="00910BAB" w:rsidRDefault="00910BAB" w:rsidP="00910BAB">
      <w:pPr>
        <w:jc w:val="both"/>
        <w:rPr>
          <w:rFonts w:ascii="Times New Roman" w:hAnsi="Times New Roman" w:cs="Times New Roman"/>
          <w:sz w:val="24"/>
          <w:szCs w:val="24"/>
          <w:lang w:bidi="en-US"/>
        </w:rPr>
      </w:pPr>
    </w:p>
    <w:p w14:paraId="351BDE58" w14:textId="77777777" w:rsidR="00910BAB" w:rsidRPr="00910BAB" w:rsidRDefault="00910BAB" w:rsidP="00910BAB">
      <w:pPr>
        <w:jc w:val="both"/>
        <w:rPr>
          <w:rFonts w:ascii="Times New Roman" w:hAnsi="Times New Roman" w:cs="Times New Roman"/>
          <w:sz w:val="24"/>
          <w:szCs w:val="24"/>
          <w:lang w:bidi="en-US"/>
        </w:rPr>
      </w:pPr>
    </w:p>
    <w:p w14:paraId="092DB4FB" w14:textId="77777777" w:rsidR="00910BAB" w:rsidRPr="00910BAB" w:rsidRDefault="00910BAB" w:rsidP="00910BAB">
      <w:pPr>
        <w:jc w:val="both"/>
        <w:rPr>
          <w:rFonts w:ascii="Times New Roman" w:hAnsi="Times New Roman" w:cs="Times New Roman"/>
          <w:sz w:val="24"/>
          <w:szCs w:val="24"/>
          <w:lang w:bidi="en-US"/>
        </w:rPr>
      </w:pPr>
    </w:p>
    <w:p w14:paraId="3984C0F3" w14:textId="77777777" w:rsidR="00910BAB" w:rsidRPr="00910BAB" w:rsidRDefault="00910BAB" w:rsidP="00910BAB">
      <w:pPr>
        <w:jc w:val="both"/>
        <w:rPr>
          <w:rFonts w:ascii="Times New Roman" w:hAnsi="Times New Roman" w:cs="Times New Roman"/>
          <w:sz w:val="24"/>
          <w:szCs w:val="24"/>
          <w:lang w:bidi="en-US"/>
        </w:rPr>
      </w:pPr>
    </w:p>
    <w:p w14:paraId="34EAF3DC" w14:textId="77777777" w:rsidR="00910BAB" w:rsidRPr="00910BAB" w:rsidRDefault="00910BAB" w:rsidP="00910BAB">
      <w:pPr>
        <w:jc w:val="both"/>
        <w:rPr>
          <w:rFonts w:ascii="Times New Roman" w:hAnsi="Times New Roman" w:cs="Times New Roman"/>
          <w:sz w:val="24"/>
          <w:szCs w:val="24"/>
          <w:lang w:bidi="en-US"/>
        </w:rPr>
      </w:pPr>
    </w:p>
    <w:p w14:paraId="73FF317F" w14:textId="77777777" w:rsidR="005F7E11" w:rsidRDefault="00910BAB" w:rsidP="005F7E11">
      <w:pPr>
        <w:spacing w:after="0"/>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 xml:space="preserve">Briefly describe your expected resolution to this problem or concern: </w:t>
      </w:r>
    </w:p>
    <w:p w14:paraId="349A00A3" w14:textId="46B6F5C4" w:rsidR="00910BAB" w:rsidRPr="00910BAB" w:rsidRDefault="00910BAB" w:rsidP="005F7E11">
      <w:pPr>
        <w:spacing w:after="0"/>
        <w:jc w:val="both"/>
        <w:rPr>
          <w:rFonts w:ascii="Times New Roman" w:hAnsi="Times New Roman" w:cs="Times New Roman"/>
          <w:i/>
          <w:iCs/>
          <w:sz w:val="20"/>
          <w:szCs w:val="20"/>
          <w:lang w:bidi="en-US"/>
        </w:rPr>
      </w:pPr>
      <w:r w:rsidRPr="00910BAB">
        <w:rPr>
          <w:rFonts w:ascii="Times New Roman" w:hAnsi="Times New Roman" w:cs="Times New Roman"/>
          <w:i/>
          <w:iCs/>
          <w:sz w:val="20"/>
          <w:szCs w:val="20"/>
          <w:lang w:bidi="en-US"/>
        </w:rPr>
        <w:t>(If additional space is needed please attach to this form)</w:t>
      </w:r>
    </w:p>
    <w:p w14:paraId="13172C28" w14:textId="77777777" w:rsidR="00910BAB" w:rsidRPr="00910BAB" w:rsidRDefault="00910BAB" w:rsidP="00910BAB">
      <w:pPr>
        <w:jc w:val="both"/>
        <w:rPr>
          <w:rFonts w:ascii="Times New Roman" w:hAnsi="Times New Roman" w:cs="Times New Roman"/>
          <w:sz w:val="24"/>
          <w:szCs w:val="24"/>
          <w:lang w:bidi="en-US"/>
        </w:rPr>
      </w:pPr>
    </w:p>
    <w:p w14:paraId="7B05C42F" w14:textId="77777777" w:rsidR="00910BAB" w:rsidRPr="00910BAB" w:rsidRDefault="00910BAB" w:rsidP="00910BAB">
      <w:pPr>
        <w:jc w:val="both"/>
        <w:rPr>
          <w:rFonts w:ascii="Times New Roman" w:hAnsi="Times New Roman" w:cs="Times New Roman"/>
          <w:sz w:val="24"/>
          <w:szCs w:val="24"/>
          <w:lang w:bidi="en-US"/>
        </w:rPr>
      </w:pPr>
    </w:p>
    <w:p w14:paraId="27450949" w14:textId="77777777" w:rsidR="00AF69B4" w:rsidRDefault="00AF69B4" w:rsidP="00AF69B4">
      <w:pPr>
        <w:jc w:val="both"/>
        <w:rPr>
          <w:rFonts w:ascii="Times New Roman" w:hAnsi="Times New Roman" w:cs="Times New Roman"/>
          <w:sz w:val="24"/>
          <w:szCs w:val="24"/>
          <w:lang w:bidi="en-US"/>
        </w:rPr>
      </w:pPr>
    </w:p>
    <w:p w14:paraId="7E7FEEFF" w14:textId="571919E2" w:rsidR="00AF69B4" w:rsidRDefault="00AF69B4" w:rsidP="00AF69B4">
      <w:pPr>
        <w:jc w:val="both"/>
        <w:rPr>
          <w:rFonts w:ascii="Times New Roman" w:hAnsi="Times New Roman" w:cs="Times New Roman"/>
          <w:sz w:val="24"/>
          <w:szCs w:val="24"/>
          <w:lang w:bidi="en-US"/>
        </w:rPr>
      </w:pPr>
    </w:p>
    <w:p w14:paraId="7902DE52" w14:textId="7E17ED37" w:rsidR="005F7E11" w:rsidRDefault="005F7E11" w:rsidP="00AF69B4">
      <w:pPr>
        <w:jc w:val="both"/>
        <w:rPr>
          <w:rFonts w:ascii="Times New Roman" w:hAnsi="Times New Roman" w:cs="Times New Roman"/>
          <w:sz w:val="24"/>
          <w:szCs w:val="24"/>
          <w:lang w:bidi="en-US"/>
        </w:rPr>
      </w:pPr>
    </w:p>
    <w:p w14:paraId="190577CA" w14:textId="77777777" w:rsidR="005F7E11" w:rsidRDefault="005F7E11" w:rsidP="00AF69B4">
      <w:pPr>
        <w:jc w:val="both"/>
        <w:rPr>
          <w:rFonts w:ascii="Times New Roman" w:hAnsi="Times New Roman" w:cs="Times New Roman"/>
          <w:sz w:val="24"/>
          <w:szCs w:val="24"/>
          <w:lang w:bidi="en-US"/>
        </w:rPr>
      </w:pPr>
    </w:p>
    <w:p w14:paraId="6C753720" w14:textId="77777777" w:rsidR="00AF69B4" w:rsidRDefault="00AF69B4" w:rsidP="00AF69B4">
      <w:pPr>
        <w:jc w:val="both"/>
        <w:rPr>
          <w:rFonts w:ascii="Times New Roman" w:hAnsi="Times New Roman" w:cs="Times New Roman"/>
          <w:sz w:val="24"/>
          <w:szCs w:val="24"/>
          <w:lang w:bidi="en-US"/>
        </w:rPr>
      </w:pPr>
    </w:p>
    <w:p w14:paraId="5055F135" w14:textId="7250DCD6" w:rsidR="00AF69B4" w:rsidRPr="00910BAB" w:rsidRDefault="00AF69B4" w:rsidP="00AF69B4">
      <w:pPr>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Signature</w:t>
      </w:r>
      <w:r>
        <w:rPr>
          <w:rFonts w:ascii="Times New Roman" w:hAnsi="Times New Roman" w:cs="Times New Roman"/>
          <w:sz w:val="24"/>
          <w:szCs w:val="24"/>
          <w:u w:val="single"/>
          <w:lang w:bidi="en-US"/>
        </w:rPr>
        <w:t>__________________________________</w:t>
      </w:r>
      <w:r>
        <w:rPr>
          <w:rFonts w:ascii="Times New Roman" w:hAnsi="Times New Roman" w:cs="Times New Roman"/>
          <w:sz w:val="24"/>
          <w:szCs w:val="24"/>
          <w:u w:val="single"/>
          <w:lang w:bidi="en-US"/>
        </w:rPr>
        <w:tab/>
      </w:r>
      <w:r w:rsidRPr="00910BAB">
        <w:rPr>
          <w:rFonts w:ascii="Times New Roman" w:hAnsi="Times New Roman" w:cs="Times New Roman"/>
          <w:sz w:val="24"/>
          <w:szCs w:val="24"/>
          <w:lang w:bidi="en-US"/>
        </w:rPr>
        <w:tab/>
        <w:t>Date</w:t>
      </w:r>
      <w:r>
        <w:rPr>
          <w:rFonts w:ascii="Times New Roman" w:hAnsi="Times New Roman" w:cs="Times New Roman"/>
          <w:sz w:val="24"/>
          <w:szCs w:val="24"/>
          <w:u w:val="single"/>
          <w:lang w:bidi="en-US"/>
        </w:rPr>
        <w:t>______________________________</w:t>
      </w:r>
    </w:p>
    <w:p w14:paraId="0C1361FD" w14:textId="77777777" w:rsidR="00AF69B4" w:rsidRPr="00910BAB" w:rsidRDefault="00AF69B4" w:rsidP="00AF69B4">
      <w:pPr>
        <w:jc w:val="both"/>
        <w:rPr>
          <w:rFonts w:ascii="Times New Roman" w:hAnsi="Times New Roman" w:cs="Times New Roman"/>
          <w:i/>
          <w:sz w:val="20"/>
          <w:szCs w:val="20"/>
          <w:lang w:bidi="en-US"/>
        </w:rPr>
      </w:pPr>
      <w:r w:rsidRPr="00910BAB">
        <w:rPr>
          <w:rFonts w:ascii="Times New Roman" w:hAnsi="Times New Roman" w:cs="Times New Roman"/>
          <w:i/>
          <w:sz w:val="20"/>
          <w:szCs w:val="20"/>
          <w:lang w:bidi="en-US"/>
        </w:rPr>
        <w:t>Your signature here provides consent for release of information regarding this grievance to any appropriate parties.</w:t>
      </w:r>
    </w:p>
    <w:p w14:paraId="0E70AC19" w14:textId="77777777" w:rsidR="005F7E11" w:rsidRPr="004D6AFE" w:rsidRDefault="005F7E11" w:rsidP="005F7E11">
      <w:pPr>
        <w:jc w:val="center"/>
        <w:rPr>
          <w:rFonts w:ascii="Times New Roman" w:hAnsi="Times New Roman" w:cs="Times New Roman"/>
          <w:sz w:val="44"/>
          <w:szCs w:val="44"/>
          <w:lang w:bidi="en-US"/>
        </w:rPr>
      </w:pPr>
      <w:r w:rsidRPr="004D6AFE">
        <w:rPr>
          <w:rFonts w:ascii="Times New Roman" w:hAnsi="Times New Roman" w:cs="Times New Roman"/>
          <w:sz w:val="44"/>
          <w:szCs w:val="44"/>
          <w:lang w:bidi="en-US"/>
        </w:rPr>
        <w:lastRenderedPageBreak/>
        <w:t>Noah’s House Inc. / Gracie’s Place Recovery Program</w:t>
      </w:r>
    </w:p>
    <w:p w14:paraId="711EA2CB" w14:textId="1386FE72" w:rsidR="00910BAB" w:rsidRPr="00910BAB" w:rsidRDefault="00910BAB" w:rsidP="00AF69B4">
      <w:pPr>
        <w:jc w:val="center"/>
        <w:rPr>
          <w:rFonts w:ascii="Times New Roman" w:hAnsi="Times New Roman" w:cs="Times New Roman"/>
          <w:sz w:val="44"/>
          <w:szCs w:val="44"/>
          <w:lang w:bidi="en-US"/>
        </w:rPr>
      </w:pPr>
      <w:r w:rsidRPr="00910BAB">
        <w:rPr>
          <w:rFonts w:ascii="Times New Roman" w:hAnsi="Times New Roman" w:cs="Times New Roman"/>
          <w:sz w:val="44"/>
          <w:szCs w:val="44"/>
          <w:lang w:bidi="en-US"/>
        </w:rPr>
        <w:t xml:space="preserve"> Complaints / Grievances with Clients</w:t>
      </w:r>
    </w:p>
    <w:p w14:paraId="3F582BCC" w14:textId="77777777" w:rsidR="00910BAB" w:rsidRPr="00910BAB" w:rsidRDefault="00910BAB" w:rsidP="00910BAB">
      <w:pPr>
        <w:jc w:val="both"/>
        <w:rPr>
          <w:rFonts w:ascii="Times New Roman" w:hAnsi="Times New Roman" w:cs="Times New Roman"/>
          <w:sz w:val="24"/>
          <w:szCs w:val="24"/>
          <w:lang w:bidi="en-US"/>
        </w:rPr>
      </w:pPr>
    </w:p>
    <w:p w14:paraId="58BD33B6" w14:textId="195BF106" w:rsidR="00910BAB" w:rsidRPr="00910BAB" w:rsidRDefault="00910BAB" w:rsidP="005F7E11">
      <w:pPr>
        <w:ind w:firstLine="720"/>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The client first needs to address the complaint/grievance with the individual(s) directly. This is the first step in the resolution process. If there is no resolution</w:t>
      </w:r>
      <w:r w:rsidR="00AF69B4">
        <w:rPr>
          <w:rFonts w:ascii="Times New Roman" w:hAnsi="Times New Roman" w:cs="Times New Roman"/>
          <w:sz w:val="24"/>
          <w:szCs w:val="24"/>
          <w:lang w:bidi="en-US"/>
        </w:rPr>
        <w:t>,</w:t>
      </w:r>
      <w:r w:rsidRPr="00910BAB">
        <w:rPr>
          <w:rFonts w:ascii="Times New Roman" w:hAnsi="Times New Roman" w:cs="Times New Roman"/>
          <w:sz w:val="24"/>
          <w:szCs w:val="24"/>
          <w:lang w:bidi="en-US"/>
        </w:rPr>
        <w:t xml:space="preserve"> a Grievance form must be completed and given to the House Manager.</w:t>
      </w:r>
    </w:p>
    <w:p w14:paraId="6D75A35B" w14:textId="77777777" w:rsidR="00910BAB" w:rsidRPr="00910BAB" w:rsidRDefault="00910BAB" w:rsidP="005F7E11">
      <w:pPr>
        <w:ind w:firstLine="720"/>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The House Manager will address the complaint/grievance with the client. This is the second resolution process. If there is no resolution the grievance form and any supporting documentation will be given to the Program Director.</w:t>
      </w:r>
    </w:p>
    <w:p w14:paraId="5508DCE2" w14:textId="3FF6EDB6" w:rsidR="00910BAB" w:rsidRPr="00910BAB" w:rsidRDefault="00910BAB" w:rsidP="005F7E11">
      <w:pPr>
        <w:ind w:firstLine="720"/>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 xml:space="preserve">The Program Director will review the complaint/grievance form, and then meet with the House Manager and client to address the complaint/grievance. This is the third step in the resolution process. If the client feels the complaint/grievance is still not satisfactorily resolved, the client may appeal in writing to the </w:t>
      </w:r>
      <w:r w:rsidR="00AF69B4">
        <w:rPr>
          <w:rFonts w:ascii="Times New Roman" w:hAnsi="Times New Roman" w:cs="Times New Roman"/>
          <w:sz w:val="24"/>
          <w:szCs w:val="24"/>
          <w:lang w:bidi="en-US"/>
        </w:rPr>
        <w:t>Founder</w:t>
      </w:r>
      <w:r w:rsidRPr="00910BAB">
        <w:rPr>
          <w:rFonts w:ascii="Times New Roman" w:hAnsi="Times New Roman" w:cs="Times New Roman"/>
          <w:sz w:val="24"/>
          <w:szCs w:val="24"/>
          <w:lang w:bidi="en-US"/>
        </w:rPr>
        <w:t>.</w:t>
      </w:r>
    </w:p>
    <w:p w14:paraId="62E11B43" w14:textId="21D1B074" w:rsidR="00910BAB" w:rsidRPr="00910BAB" w:rsidRDefault="00910BAB" w:rsidP="004D6AFE">
      <w:pPr>
        <w:jc w:val="both"/>
        <w:rPr>
          <w:rFonts w:ascii="Times New Roman" w:hAnsi="Times New Roman" w:cs="Times New Roman"/>
          <w:sz w:val="24"/>
          <w:szCs w:val="24"/>
        </w:rPr>
      </w:pPr>
    </w:p>
    <w:p w14:paraId="046B2889" w14:textId="77777777" w:rsidR="00910BAB" w:rsidRPr="00910BAB" w:rsidRDefault="00910BAB">
      <w:pPr>
        <w:rPr>
          <w:rFonts w:ascii="Times New Roman" w:hAnsi="Times New Roman" w:cs="Times New Roman"/>
          <w:sz w:val="24"/>
          <w:szCs w:val="24"/>
        </w:rPr>
      </w:pPr>
      <w:r w:rsidRPr="00910BAB">
        <w:rPr>
          <w:rFonts w:ascii="Times New Roman" w:hAnsi="Times New Roman" w:cs="Times New Roman"/>
          <w:sz w:val="24"/>
          <w:szCs w:val="24"/>
        </w:rPr>
        <w:br w:type="page"/>
      </w:r>
    </w:p>
    <w:p w14:paraId="11BAFA3B" w14:textId="77777777" w:rsidR="00910BAB" w:rsidRPr="00910BAB" w:rsidRDefault="00910BAB" w:rsidP="00FB547C">
      <w:pPr>
        <w:jc w:val="center"/>
        <w:rPr>
          <w:rFonts w:ascii="Times New Roman" w:hAnsi="Times New Roman" w:cs="Times New Roman"/>
          <w:sz w:val="44"/>
          <w:szCs w:val="44"/>
          <w:lang w:bidi="en-US"/>
        </w:rPr>
      </w:pPr>
      <w:r w:rsidRPr="00910BAB">
        <w:rPr>
          <w:rFonts w:ascii="Times New Roman" w:hAnsi="Times New Roman" w:cs="Times New Roman"/>
          <w:sz w:val="44"/>
          <w:szCs w:val="44"/>
          <w:lang w:bidi="en-US"/>
        </w:rPr>
        <w:lastRenderedPageBreak/>
        <w:t>Client Grievance Form</w:t>
      </w:r>
    </w:p>
    <w:p w14:paraId="4D1E641A" w14:textId="77777777" w:rsidR="00910BAB" w:rsidRPr="00910BAB" w:rsidRDefault="00910BAB" w:rsidP="00910BAB">
      <w:pPr>
        <w:jc w:val="both"/>
        <w:rPr>
          <w:rFonts w:ascii="Times New Roman" w:hAnsi="Times New Roman" w:cs="Times New Roman"/>
          <w:sz w:val="24"/>
          <w:szCs w:val="24"/>
          <w:lang w:bidi="en-US"/>
        </w:rPr>
      </w:pPr>
    </w:p>
    <w:p w14:paraId="3587909A" w14:textId="77777777" w:rsidR="00FB547C" w:rsidRDefault="00FB547C" w:rsidP="00910BAB">
      <w:pPr>
        <w:jc w:val="both"/>
        <w:rPr>
          <w:rFonts w:ascii="Times New Roman" w:hAnsi="Times New Roman" w:cs="Times New Roman"/>
          <w:sz w:val="24"/>
          <w:szCs w:val="24"/>
          <w:lang w:bidi="en-US"/>
        </w:rPr>
      </w:pPr>
    </w:p>
    <w:p w14:paraId="21F31BE7" w14:textId="72F4D475" w:rsidR="00910BAB" w:rsidRPr="00910BAB" w:rsidRDefault="00910BAB" w:rsidP="00910BAB">
      <w:pPr>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This form is to be used by Noah’s House and Gracie’s Place clients to submit complaints/grievances with another client. Once completed, return this form to the House Manager.</w:t>
      </w:r>
    </w:p>
    <w:p w14:paraId="06823A53" w14:textId="504DF69B" w:rsidR="00910BAB" w:rsidRPr="00910BAB" w:rsidRDefault="00910BAB" w:rsidP="00910BAB">
      <w:pPr>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 xml:space="preserve">Your Name </w:t>
      </w:r>
      <w:r w:rsidR="00FB547C">
        <w:rPr>
          <w:rFonts w:ascii="Times New Roman" w:hAnsi="Times New Roman" w:cs="Times New Roman"/>
          <w:sz w:val="24"/>
          <w:szCs w:val="24"/>
          <w:u w:val="single"/>
          <w:lang w:bidi="en-US"/>
        </w:rPr>
        <w:t>_________________________________________________________</w:t>
      </w:r>
    </w:p>
    <w:p w14:paraId="4D04279E" w14:textId="1061550B" w:rsidR="00910BAB" w:rsidRPr="00910BAB" w:rsidRDefault="00910BAB" w:rsidP="00910BAB">
      <w:pPr>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Today’s Date</w:t>
      </w:r>
      <w:r w:rsidR="00FB547C">
        <w:rPr>
          <w:rFonts w:ascii="Times New Roman" w:hAnsi="Times New Roman" w:cs="Times New Roman"/>
          <w:sz w:val="24"/>
          <w:szCs w:val="24"/>
          <w:u w:val="single"/>
          <w:lang w:bidi="en-US"/>
        </w:rPr>
        <w:t>______________________________</w:t>
      </w:r>
      <w:r w:rsidRPr="00910BAB">
        <w:rPr>
          <w:rFonts w:ascii="Times New Roman" w:hAnsi="Times New Roman" w:cs="Times New Roman"/>
          <w:sz w:val="24"/>
          <w:szCs w:val="24"/>
          <w:lang w:bidi="en-US"/>
        </w:rPr>
        <w:tab/>
        <w:t>Date of Incident</w:t>
      </w:r>
      <w:r w:rsidR="00FB547C" w:rsidRPr="00C96248">
        <w:rPr>
          <w:rFonts w:ascii="Times New Roman" w:hAnsi="Times New Roman" w:cs="Times New Roman"/>
          <w:b/>
          <w:bCs/>
          <w:sz w:val="24"/>
          <w:szCs w:val="24"/>
          <w:lang w:bidi="en-US"/>
        </w:rPr>
        <w:t>___________________________</w:t>
      </w:r>
    </w:p>
    <w:p w14:paraId="3370AB58" w14:textId="77777777" w:rsidR="00910BAB" w:rsidRPr="00910BAB" w:rsidRDefault="00910BAB" w:rsidP="00910BAB">
      <w:pPr>
        <w:jc w:val="both"/>
        <w:rPr>
          <w:rFonts w:ascii="Times New Roman" w:hAnsi="Times New Roman" w:cs="Times New Roman"/>
          <w:sz w:val="24"/>
          <w:szCs w:val="24"/>
          <w:lang w:bidi="en-US"/>
        </w:rPr>
      </w:pPr>
    </w:p>
    <w:p w14:paraId="046A2BBC" w14:textId="77777777" w:rsidR="00910BAB" w:rsidRPr="00910BAB" w:rsidRDefault="00910BAB" w:rsidP="00FB547C">
      <w:pPr>
        <w:spacing w:line="240" w:lineRule="auto"/>
        <w:contextualSpacing/>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Briefly describe the incident or concern:</w:t>
      </w:r>
    </w:p>
    <w:p w14:paraId="781C79D3" w14:textId="77777777" w:rsidR="00910BAB" w:rsidRPr="00910BAB" w:rsidRDefault="00910BAB" w:rsidP="00FB547C">
      <w:pPr>
        <w:spacing w:line="240" w:lineRule="auto"/>
        <w:contextualSpacing/>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(If additional space is needed please attach to this form)</w:t>
      </w:r>
    </w:p>
    <w:p w14:paraId="777A8C22" w14:textId="77777777" w:rsidR="00910BAB" w:rsidRPr="00910BAB" w:rsidRDefault="00910BAB" w:rsidP="00910BAB">
      <w:pPr>
        <w:jc w:val="both"/>
        <w:rPr>
          <w:rFonts w:ascii="Times New Roman" w:hAnsi="Times New Roman" w:cs="Times New Roman"/>
          <w:sz w:val="24"/>
          <w:szCs w:val="24"/>
          <w:lang w:bidi="en-US"/>
        </w:rPr>
      </w:pPr>
    </w:p>
    <w:p w14:paraId="335EF78D" w14:textId="77777777" w:rsidR="00910BAB" w:rsidRPr="00910BAB" w:rsidRDefault="00910BAB" w:rsidP="00910BAB">
      <w:pPr>
        <w:jc w:val="both"/>
        <w:rPr>
          <w:rFonts w:ascii="Times New Roman" w:hAnsi="Times New Roman" w:cs="Times New Roman"/>
          <w:sz w:val="24"/>
          <w:szCs w:val="24"/>
          <w:lang w:bidi="en-US"/>
        </w:rPr>
      </w:pPr>
    </w:p>
    <w:p w14:paraId="5D4BB829" w14:textId="77777777" w:rsidR="00910BAB" w:rsidRPr="00910BAB" w:rsidRDefault="00910BAB" w:rsidP="00910BAB">
      <w:pPr>
        <w:jc w:val="both"/>
        <w:rPr>
          <w:rFonts w:ascii="Times New Roman" w:hAnsi="Times New Roman" w:cs="Times New Roman"/>
          <w:sz w:val="24"/>
          <w:szCs w:val="24"/>
          <w:lang w:bidi="en-US"/>
        </w:rPr>
      </w:pPr>
    </w:p>
    <w:p w14:paraId="3CE4D1DD" w14:textId="77777777" w:rsidR="00910BAB" w:rsidRPr="00910BAB" w:rsidRDefault="00910BAB" w:rsidP="00910BAB">
      <w:pPr>
        <w:jc w:val="both"/>
        <w:rPr>
          <w:rFonts w:ascii="Times New Roman" w:hAnsi="Times New Roman" w:cs="Times New Roman"/>
          <w:sz w:val="24"/>
          <w:szCs w:val="24"/>
          <w:lang w:bidi="en-US"/>
        </w:rPr>
      </w:pPr>
    </w:p>
    <w:p w14:paraId="3153E460" w14:textId="77777777" w:rsidR="00910BAB" w:rsidRPr="00910BAB" w:rsidRDefault="00910BAB" w:rsidP="00910BAB">
      <w:pPr>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Briefly describe your expected resolution to this problem or concern: (If additional space is needed please attach to this form)</w:t>
      </w:r>
    </w:p>
    <w:p w14:paraId="7A6D0F96" w14:textId="77777777" w:rsidR="00910BAB" w:rsidRPr="00910BAB" w:rsidRDefault="00910BAB" w:rsidP="00910BAB">
      <w:pPr>
        <w:jc w:val="both"/>
        <w:rPr>
          <w:rFonts w:ascii="Times New Roman" w:hAnsi="Times New Roman" w:cs="Times New Roman"/>
          <w:sz w:val="24"/>
          <w:szCs w:val="24"/>
          <w:lang w:bidi="en-US"/>
        </w:rPr>
      </w:pPr>
    </w:p>
    <w:p w14:paraId="78FEF8B3" w14:textId="77777777" w:rsidR="00910BAB" w:rsidRPr="00910BAB" w:rsidRDefault="00910BAB" w:rsidP="00910BAB">
      <w:pPr>
        <w:jc w:val="both"/>
        <w:rPr>
          <w:rFonts w:ascii="Times New Roman" w:hAnsi="Times New Roman" w:cs="Times New Roman"/>
          <w:sz w:val="24"/>
          <w:szCs w:val="24"/>
          <w:lang w:bidi="en-US"/>
        </w:rPr>
      </w:pPr>
    </w:p>
    <w:p w14:paraId="6897D7D2" w14:textId="3E67C354" w:rsidR="00910BAB" w:rsidRDefault="00910BAB" w:rsidP="00910BAB">
      <w:pPr>
        <w:jc w:val="both"/>
        <w:rPr>
          <w:rFonts w:ascii="Times New Roman" w:hAnsi="Times New Roman" w:cs="Times New Roman"/>
          <w:sz w:val="24"/>
          <w:szCs w:val="24"/>
          <w:lang w:bidi="en-US"/>
        </w:rPr>
      </w:pPr>
    </w:p>
    <w:p w14:paraId="2DBD52BF" w14:textId="531C2C12" w:rsidR="00FB547C" w:rsidRDefault="00FB547C" w:rsidP="00910BAB">
      <w:pPr>
        <w:jc w:val="both"/>
        <w:rPr>
          <w:rFonts w:ascii="Times New Roman" w:hAnsi="Times New Roman" w:cs="Times New Roman"/>
          <w:sz w:val="24"/>
          <w:szCs w:val="24"/>
          <w:lang w:bidi="en-US"/>
        </w:rPr>
      </w:pPr>
    </w:p>
    <w:p w14:paraId="7AD3A1B3" w14:textId="77777777" w:rsidR="00FB547C" w:rsidRPr="00910BAB" w:rsidRDefault="00FB547C" w:rsidP="00910BAB">
      <w:pPr>
        <w:jc w:val="both"/>
        <w:rPr>
          <w:rFonts w:ascii="Times New Roman" w:hAnsi="Times New Roman" w:cs="Times New Roman"/>
          <w:sz w:val="24"/>
          <w:szCs w:val="24"/>
          <w:lang w:bidi="en-US"/>
        </w:rPr>
      </w:pPr>
    </w:p>
    <w:p w14:paraId="05718915" w14:textId="4090C450" w:rsidR="00910BAB" w:rsidRPr="00910BAB" w:rsidRDefault="00910BAB" w:rsidP="00FB547C">
      <w:pPr>
        <w:spacing w:after="0" w:line="240" w:lineRule="auto"/>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Signature</w:t>
      </w:r>
      <w:r w:rsidR="00E20E9D" w:rsidRPr="00E20E9D">
        <w:rPr>
          <w:rFonts w:ascii="Times New Roman" w:hAnsi="Times New Roman" w:cs="Times New Roman"/>
          <w:b/>
          <w:bCs/>
          <w:sz w:val="24"/>
          <w:szCs w:val="24"/>
          <w:lang w:bidi="en-US"/>
        </w:rPr>
        <w:t>_________________________________</w:t>
      </w:r>
      <w:r w:rsidR="00C96248" w:rsidRPr="00E20E9D">
        <w:rPr>
          <w:rFonts w:ascii="Times New Roman" w:hAnsi="Times New Roman" w:cs="Times New Roman"/>
          <w:b/>
          <w:bCs/>
          <w:sz w:val="24"/>
          <w:szCs w:val="24"/>
          <w:lang w:bidi="en-US"/>
        </w:rPr>
        <w:tab/>
      </w:r>
      <w:r w:rsidR="00C96248" w:rsidRPr="00C96248">
        <w:rPr>
          <w:rFonts w:ascii="Times New Roman" w:hAnsi="Times New Roman" w:cs="Times New Roman"/>
          <w:b/>
          <w:bCs/>
          <w:sz w:val="24"/>
          <w:szCs w:val="24"/>
          <w:lang w:bidi="en-US"/>
        </w:rPr>
        <w:tab/>
      </w:r>
      <w:r w:rsidRPr="00910BAB">
        <w:rPr>
          <w:rFonts w:ascii="Times New Roman" w:hAnsi="Times New Roman" w:cs="Times New Roman"/>
          <w:sz w:val="24"/>
          <w:szCs w:val="24"/>
          <w:lang w:bidi="en-US"/>
        </w:rPr>
        <w:t>Date</w:t>
      </w:r>
      <w:r w:rsidR="00FB547C">
        <w:rPr>
          <w:rFonts w:ascii="Times New Roman" w:hAnsi="Times New Roman" w:cs="Times New Roman"/>
          <w:sz w:val="24"/>
          <w:szCs w:val="24"/>
          <w:u w:val="single"/>
          <w:lang w:bidi="en-US"/>
        </w:rPr>
        <w:t>______________________</w:t>
      </w:r>
    </w:p>
    <w:p w14:paraId="6FA49B08" w14:textId="77777777" w:rsidR="00910BAB" w:rsidRPr="00910BAB" w:rsidRDefault="00910BAB" w:rsidP="00FB547C">
      <w:pPr>
        <w:spacing w:after="0" w:line="240" w:lineRule="auto"/>
        <w:jc w:val="both"/>
        <w:rPr>
          <w:rFonts w:ascii="Times New Roman" w:hAnsi="Times New Roman" w:cs="Times New Roman"/>
          <w:i/>
          <w:sz w:val="20"/>
          <w:szCs w:val="20"/>
          <w:lang w:bidi="en-US"/>
        </w:rPr>
      </w:pPr>
      <w:r w:rsidRPr="00910BAB">
        <w:rPr>
          <w:rFonts w:ascii="Times New Roman" w:hAnsi="Times New Roman" w:cs="Times New Roman"/>
          <w:i/>
          <w:sz w:val="20"/>
          <w:szCs w:val="20"/>
          <w:lang w:bidi="en-US"/>
        </w:rPr>
        <w:t>Your signature here provides consent for release of information regarding this grievance to any appropriate parties.</w:t>
      </w:r>
    </w:p>
    <w:p w14:paraId="7DDE6B7C" w14:textId="77777777" w:rsidR="00FB547C" w:rsidRDefault="00FB547C" w:rsidP="00910BAB">
      <w:pPr>
        <w:jc w:val="both"/>
        <w:rPr>
          <w:rFonts w:ascii="Times New Roman" w:hAnsi="Times New Roman" w:cs="Times New Roman"/>
          <w:sz w:val="24"/>
          <w:szCs w:val="24"/>
          <w:lang w:bidi="en-US"/>
        </w:rPr>
      </w:pPr>
    </w:p>
    <w:p w14:paraId="2CF471B0" w14:textId="4E765CDB" w:rsidR="00910BAB" w:rsidRPr="00910BAB" w:rsidRDefault="00910BAB" w:rsidP="00910BAB">
      <w:pPr>
        <w:jc w:val="both"/>
        <w:rPr>
          <w:rFonts w:ascii="Times New Roman" w:hAnsi="Times New Roman" w:cs="Times New Roman"/>
          <w:sz w:val="24"/>
          <w:szCs w:val="24"/>
          <w:lang w:bidi="en-US"/>
        </w:rPr>
      </w:pPr>
      <w:r w:rsidRPr="00910BAB">
        <w:rPr>
          <w:rFonts w:ascii="Times New Roman" w:hAnsi="Times New Roman" w:cs="Times New Roman"/>
          <w:sz w:val="24"/>
          <w:szCs w:val="24"/>
          <w:lang w:bidi="en-US"/>
        </w:rPr>
        <w:t>Client satisfied with resolution</w:t>
      </w:r>
      <w:r w:rsidR="00FB547C">
        <w:rPr>
          <w:rFonts w:ascii="Times New Roman" w:hAnsi="Times New Roman" w:cs="Times New Roman"/>
          <w:sz w:val="24"/>
          <w:szCs w:val="24"/>
          <w:lang w:bidi="en-US"/>
        </w:rPr>
        <w:t>:</w:t>
      </w:r>
      <w:r w:rsidRPr="00910BAB">
        <w:rPr>
          <w:rFonts w:ascii="Times New Roman" w:hAnsi="Times New Roman" w:cs="Times New Roman"/>
          <w:sz w:val="24"/>
          <w:szCs w:val="24"/>
          <w:lang w:bidi="en-US"/>
        </w:rPr>
        <w:tab/>
        <w:t>Yes</w:t>
      </w:r>
      <w:r w:rsidRPr="00910BAB">
        <w:rPr>
          <w:rFonts w:ascii="Times New Roman" w:hAnsi="Times New Roman" w:cs="Times New Roman"/>
          <w:sz w:val="24"/>
          <w:szCs w:val="24"/>
          <w:u w:val="single"/>
          <w:lang w:bidi="en-US"/>
        </w:rPr>
        <w:t xml:space="preserve"> </w:t>
      </w:r>
      <w:r w:rsidRPr="00910BAB">
        <w:rPr>
          <w:rFonts w:ascii="Times New Roman" w:hAnsi="Times New Roman" w:cs="Times New Roman"/>
          <w:sz w:val="24"/>
          <w:szCs w:val="24"/>
          <w:u w:val="single"/>
          <w:lang w:bidi="en-US"/>
        </w:rPr>
        <w:tab/>
      </w:r>
      <w:r w:rsidRPr="00910BAB">
        <w:rPr>
          <w:rFonts w:ascii="Times New Roman" w:hAnsi="Times New Roman" w:cs="Times New Roman"/>
          <w:sz w:val="24"/>
          <w:szCs w:val="24"/>
          <w:lang w:bidi="en-US"/>
        </w:rPr>
        <w:t xml:space="preserve">No </w:t>
      </w:r>
      <w:r w:rsidRPr="00910BAB">
        <w:rPr>
          <w:rFonts w:ascii="Times New Roman" w:hAnsi="Times New Roman" w:cs="Times New Roman"/>
          <w:sz w:val="24"/>
          <w:szCs w:val="24"/>
          <w:u w:val="single"/>
          <w:lang w:bidi="en-US"/>
        </w:rPr>
        <w:t xml:space="preserve"> </w:t>
      </w:r>
      <w:r w:rsidRPr="00910BAB">
        <w:rPr>
          <w:rFonts w:ascii="Times New Roman" w:hAnsi="Times New Roman" w:cs="Times New Roman"/>
          <w:sz w:val="24"/>
          <w:szCs w:val="24"/>
          <w:u w:val="single"/>
          <w:lang w:bidi="en-US"/>
        </w:rPr>
        <w:tab/>
      </w:r>
    </w:p>
    <w:p w14:paraId="78C0448D" w14:textId="139D4ED6" w:rsidR="00910BAB" w:rsidRDefault="00FB547C" w:rsidP="00910BAB">
      <w:pPr>
        <w:jc w:val="both"/>
        <w:rPr>
          <w:rFonts w:ascii="Times New Roman" w:hAnsi="Times New Roman" w:cs="Times New Roman"/>
          <w:sz w:val="24"/>
          <w:szCs w:val="24"/>
          <w:u w:val="single"/>
          <w:lang w:bidi="en-US"/>
        </w:rPr>
      </w:pPr>
      <w:r>
        <w:rPr>
          <w:rFonts w:ascii="Times New Roman" w:hAnsi="Times New Roman" w:cs="Times New Roman"/>
          <w:noProof/>
          <w:sz w:val="24"/>
          <w:szCs w:val="24"/>
          <w:lang w:bidi="en-US"/>
        </w:rPr>
        <mc:AlternateContent>
          <mc:Choice Requires="wps">
            <w:drawing>
              <wp:anchor distT="0" distB="0" distL="114300" distR="114300" simplePos="0" relativeHeight="251670528" behindDoc="0" locked="0" layoutInCell="1" allowOverlap="1" wp14:anchorId="14E624BD" wp14:editId="4BF699C8">
                <wp:simplePos x="0" y="0"/>
                <wp:positionH relativeFrom="column">
                  <wp:posOffset>3968115</wp:posOffset>
                </wp:positionH>
                <wp:positionV relativeFrom="paragraph">
                  <wp:posOffset>146050</wp:posOffset>
                </wp:positionV>
                <wp:extent cx="1711325" cy="3175"/>
                <wp:effectExtent l="0" t="0" r="22225" b="34925"/>
                <wp:wrapNone/>
                <wp:docPr id="11" name="Straight Connector 11"/>
                <wp:cNvGraphicFramePr/>
                <a:graphic xmlns:a="http://schemas.openxmlformats.org/drawingml/2006/main">
                  <a:graphicData uri="http://schemas.microsoft.com/office/word/2010/wordprocessingShape">
                    <wps:wsp>
                      <wps:cNvCnPr/>
                      <wps:spPr>
                        <a:xfrm flipV="1">
                          <a:off x="0" y="0"/>
                          <a:ext cx="1711325" cy="3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A7E9A3" id="Straight Connector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12.45pt,11.5pt" to="44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J9xQEAAMYDAAAOAAAAZHJzL2Uyb0RvYy54bWysU02P2yAQvVfa/4C4b2xntd3KirOHrLaX&#10;qo26be8shhgVGDTQ2Pn3HXDirvp1qHpBwMx7M+8xbO4nZ9lRYTTgO96sas6Ul9Abf+j450+P1284&#10;i0n4XljwquMnFfn99urVZgytWsMAtlfIiMTHdgwdH1IKbVVFOSgn4gqC8hTUgE4kOuKh6lGMxO5s&#10;ta7r19UI2AcEqWKk24c5yLeFX2sl0weto0rMdpx6S2XFsj7ntdpuRHtAEQYjz22If+jCCeOp6EL1&#10;IJJg39D8QuWMRIig00qCq0BrI1XRQGqa+ic1T4MIqmghc2JYbIr/j1a+P+6RmZ7eruHMC0dv9JRQ&#10;mMOQ2A68JwcBGQXJqTHElgA7v8fzKYY9ZtmTRse0NeELERUjSBqbis+nxWc1JSbpsrlrmpv1LWeS&#10;YjfN3W0mr2aWzBYwprcKHMubjlvjswuiFcd3Mc2plxTC5a7mPsounazKydZ/VJqUUb11QZeZUjuL&#10;7ChoGvqvRROVLZkZoo21C6j+O+icm2GqzNkCnPX/sdqSXSqCTwvQGQ/4u6ppurSq5/yL6llrlv0M&#10;/am8SrGDhqUYeh7sPI0vzwX+4/ttvwMAAP//AwBQSwMEFAAGAAgAAAAhADUjXlbcAAAACQEAAA8A&#10;AABkcnMvZG93bnJldi54bWxMj8FOwzAMhu9IvENkJG4sXVdGV5pOMAlx2WWDB8gar6nWOFWTbeHt&#10;8U5wtP3p9/fX6+QGccEp9J4UzGcZCKTWm546Bd9fH08liBA1GT14QgU/GGDd3N/VujL+Sju87GMn&#10;OIRCpRXYGMdKytBadDrM/IjEt6OfnI48Tp00k75yuBtknmVL6XRP/MHqETcW29P+7BS4zefL1u/K&#10;lLZhMuH9uIjWkVKPD+ntFUTEFP9guOmzOjTsdPBnMkEMCpZ5sWJUQb7gTgyUq6IAcbgtnkE2tfzf&#10;oPkFAAD//wMAUEsBAi0AFAAGAAgAAAAhALaDOJL+AAAA4QEAABMAAAAAAAAAAAAAAAAAAAAAAFtD&#10;b250ZW50X1R5cGVzXS54bWxQSwECLQAUAAYACAAAACEAOP0h/9YAAACUAQAACwAAAAAAAAAAAAAA&#10;AAAvAQAAX3JlbHMvLnJlbHNQSwECLQAUAAYACAAAACEAWcIyfcUBAADGAwAADgAAAAAAAAAAAAAA&#10;AAAuAgAAZHJzL2Uyb0RvYy54bWxQSwECLQAUAAYACAAAACEANSNeVtwAAAAJAQAADwAAAAAAAAAA&#10;AAAAAAAfBAAAZHJzL2Rvd25yZXYueG1sUEsFBgAAAAAEAAQA8wAAACgFAAAAAA==&#10;" strokecolor="black [3200]" strokeweight="1pt">
                <v:stroke joinstyle="miter"/>
              </v:line>
            </w:pict>
          </mc:Fallback>
        </mc:AlternateContent>
      </w:r>
      <w:r w:rsidR="00910BAB" w:rsidRPr="00910BAB">
        <w:rPr>
          <w:rFonts w:ascii="Times New Roman" w:hAnsi="Times New Roman" w:cs="Times New Roman"/>
          <w:sz w:val="24"/>
          <w:szCs w:val="24"/>
          <w:lang w:bidi="en-US"/>
        </w:rPr>
        <w:t>Client signature</w:t>
      </w:r>
      <w:r>
        <w:rPr>
          <w:rFonts w:ascii="Times New Roman" w:hAnsi="Times New Roman" w:cs="Times New Roman"/>
          <w:sz w:val="24"/>
          <w:szCs w:val="24"/>
          <w:u w:val="single"/>
          <w:lang w:bidi="en-US"/>
        </w:rPr>
        <w:t>___________________________________</w:t>
      </w:r>
      <w:r w:rsidR="00910BAB" w:rsidRPr="00910BAB">
        <w:rPr>
          <w:rFonts w:ascii="Times New Roman" w:hAnsi="Times New Roman" w:cs="Times New Roman"/>
          <w:sz w:val="24"/>
          <w:szCs w:val="24"/>
          <w:lang w:bidi="en-US"/>
        </w:rPr>
        <w:tab/>
        <w:t>Date</w:t>
      </w:r>
    </w:p>
    <w:p w14:paraId="5923C10A" w14:textId="0312C52B" w:rsidR="00FB547C" w:rsidRPr="00910BAB" w:rsidRDefault="00FB547C" w:rsidP="00910BAB">
      <w:pPr>
        <w:jc w:val="both"/>
        <w:rPr>
          <w:rFonts w:ascii="Times New Roman" w:hAnsi="Times New Roman" w:cs="Times New Roman"/>
          <w:sz w:val="24"/>
          <w:szCs w:val="24"/>
          <w:lang w:bidi="en-US"/>
        </w:rPr>
        <w:sectPr w:rsidR="00FB547C" w:rsidRPr="00910BAB" w:rsidSect="00C96248">
          <w:headerReference w:type="default" r:id="rId8"/>
          <w:footerReference w:type="default" r:id="rId9"/>
          <w:pgSz w:w="12240" w:h="15840"/>
          <w:pgMar w:top="1440" w:right="1080" w:bottom="1440" w:left="1080" w:header="288" w:footer="0" w:gutter="0"/>
          <w:cols w:space="720"/>
          <w:docGrid w:linePitch="299"/>
        </w:sectPr>
      </w:pPr>
    </w:p>
    <w:p w14:paraId="15F63811" w14:textId="77777777" w:rsidR="004D6AFE" w:rsidRPr="00910BAB" w:rsidRDefault="004D6AFE" w:rsidP="004D6AFE">
      <w:pPr>
        <w:jc w:val="both"/>
        <w:rPr>
          <w:rFonts w:ascii="Times New Roman" w:hAnsi="Times New Roman" w:cs="Times New Roman"/>
          <w:sz w:val="24"/>
          <w:szCs w:val="24"/>
        </w:rPr>
      </w:pPr>
    </w:p>
    <w:sectPr w:rsidR="004D6AFE" w:rsidRPr="00910B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B607" w14:textId="77777777" w:rsidR="00012B73" w:rsidRDefault="00012B73" w:rsidP="0066133A">
      <w:pPr>
        <w:spacing w:after="0" w:line="240" w:lineRule="auto"/>
      </w:pPr>
      <w:r>
        <w:separator/>
      </w:r>
    </w:p>
  </w:endnote>
  <w:endnote w:type="continuationSeparator" w:id="0">
    <w:p w14:paraId="4EF7E3AF" w14:textId="77777777" w:rsidR="00012B73" w:rsidRDefault="00012B73" w:rsidP="0066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altName w:val="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79EB" w14:textId="77777777" w:rsidR="00910BAB" w:rsidRDefault="00910BA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46206" w14:textId="77777777" w:rsidR="00012B73" w:rsidRDefault="00012B73" w:rsidP="0066133A">
      <w:pPr>
        <w:spacing w:after="0" w:line="240" w:lineRule="auto"/>
      </w:pPr>
      <w:r>
        <w:separator/>
      </w:r>
    </w:p>
  </w:footnote>
  <w:footnote w:type="continuationSeparator" w:id="0">
    <w:p w14:paraId="0CA734D6" w14:textId="77777777" w:rsidR="00012B73" w:rsidRDefault="00012B73" w:rsidP="00661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3042" w14:textId="6384AFD5" w:rsidR="00910BAB" w:rsidRDefault="00910BAB" w:rsidP="00910BAB">
    <w:pPr>
      <w:pStyle w:val="Header"/>
      <w:jc w:val="center"/>
    </w:pPr>
    <w:r>
      <w:rPr>
        <w:noProof/>
      </w:rPr>
      <w:drawing>
        <wp:inline distT="0" distB="0" distL="0" distR="0" wp14:anchorId="7405C0AA" wp14:editId="031CEFA2">
          <wp:extent cx="5944235" cy="1165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1652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DAD3" w14:textId="22371CB3" w:rsidR="0066133A" w:rsidRDefault="0066133A">
    <w:pPr>
      <w:pStyle w:val="Header"/>
    </w:pPr>
    <w:r w:rsidRPr="0066133A">
      <w:rPr>
        <w:noProof/>
      </w:rPr>
      <w:drawing>
        <wp:inline distT="0" distB="0" distL="0" distR="0" wp14:anchorId="60C66B3D" wp14:editId="2778C73B">
          <wp:extent cx="5943600" cy="1307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11374"/>
    <w:multiLevelType w:val="hybridMultilevel"/>
    <w:tmpl w:val="53728BD6"/>
    <w:lvl w:ilvl="0" w:tplc="9FFAB1D2">
      <w:numFmt w:val="bullet"/>
      <w:lvlText w:val=""/>
      <w:lvlJc w:val="left"/>
      <w:pPr>
        <w:ind w:left="2232" w:hanging="420"/>
      </w:pPr>
      <w:rPr>
        <w:rFonts w:hint="default"/>
        <w:w w:val="100"/>
        <w:lang w:val="en-US" w:eastAsia="en-US" w:bidi="en-US"/>
      </w:rPr>
    </w:lvl>
    <w:lvl w:ilvl="1" w:tplc="7D685E82">
      <w:numFmt w:val="bullet"/>
      <w:lvlText w:val=""/>
      <w:lvlJc w:val="left"/>
      <w:pPr>
        <w:ind w:left="3036" w:hanging="360"/>
      </w:pPr>
      <w:rPr>
        <w:rFonts w:hint="default"/>
        <w:w w:val="100"/>
        <w:lang w:val="en-US" w:eastAsia="en-US" w:bidi="en-US"/>
      </w:rPr>
    </w:lvl>
    <w:lvl w:ilvl="2" w:tplc="F6F6CB76">
      <w:numFmt w:val="bullet"/>
      <w:lvlText w:val="•"/>
      <w:lvlJc w:val="left"/>
      <w:pPr>
        <w:ind w:left="4017" w:hanging="360"/>
      </w:pPr>
      <w:rPr>
        <w:rFonts w:hint="default"/>
        <w:lang w:val="en-US" w:eastAsia="en-US" w:bidi="en-US"/>
      </w:rPr>
    </w:lvl>
    <w:lvl w:ilvl="3" w:tplc="199A7A10">
      <w:numFmt w:val="bullet"/>
      <w:lvlText w:val="•"/>
      <w:lvlJc w:val="left"/>
      <w:pPr>
        <w:ind w:left="4995" w:hanging="360"/>
      </w:pPr>
      <w:rPr>
        <w:rFonts w:hint="default"/>
        <w:lang w:val="en-US" w:eastAsia="en-US" w:bidi="en-US"/>
      </w:rPr>
    </w:lvl>
    <w:lvl w:ilvl="4" w:tplc="2320E2D6">
      <w:numFmt w:val="bullet"/>
      <w:lvlText w:val="•"/>
      <w:lvlJc w:val="left"/>
      <w:pPr>
        <w:ind w:left="5973" w:hanging="360"/>
      </w:pPr>
      <w:rPr>
        <w:rFonts w:hint="default"/>
        <w:lang w:val="en-US" w:eastAsia="en-US" w:bidi="en-US"/>
      </w:rPr>
    </w:lvl>
    <w:lvl w:ilvl="5" w:tplc="E14CA3E0">
      <w:numFmt w:val="bullet"/>
      <w:lvlText w:val="•"/>
      <w:lvlJc w:val="left"/>
      <w:pPr>
        <w:ind w:left="6951" w:hanging="360"/>
      </w:pPr>
      <w:rPr>
        <w:rFonts w:hint="default"/>
        <w:lang w:val="en-US" w:eastAsia="en-US" w:bidi="en-US"/>
      </w:rPr>
    </w:lvl>
    <w:lvl w:ilvl="6" w:tplc="70C0163C">
      <w:numFmt w:val="bullet"/>
      <w:lvlText w:val="•"/>
      <w:lvlJc w:val="left"/>
      <w:pPr>
        <w:ind w:left="7928" w:hanging="360"/>
      </w:pPr>
      <w:rPr>
        <w:rFonts w:hint="default"/>
        <w:lang w:val="en-US" w:eastAsia="en-US" w:bidi="en-US"/>
      </w:rPr>
    </w:lvl>
    <w:lvl w:ilvl="7" w:tplc="5EDEE1CC">
      <w:numFmt w:val="bullet"/>
      <w:lvlText w:val="•"/>
      <w:lvlJc w:val="left"/>
      <w:pPr>
        <w:ind w:left="8906" w:hanging="360"/>
      </w:pPr>
      <w:rPr>
        <w:rFonts w:hint="default"/>
        <w:lang w:val="en-US" w:eastAsia="en-US" w:bidi="en-US"/>
      </w:rPr>
    </w:lvl>
    <w:lvl w:ilvl="8" w:tplc="FDB0D68A">
      <w:numFmt w:val="bullet"/>
      <w:lvlText w:val="•"/>
      <w:lvlJc w:val="left"/>
      <w:pPr>
        <w:ind w:left="9884" w:hanging="360"/>
      </w:pPr>
      <w:rPr>
        <w:rFonts w:hint="default"/>
        <w:lang w:val="en-US" w:eastAsia="en-US" w:bidi="en-US"/>
      </w:rPr>
    </w:lvl>
  </w:abstractNum>
  <w:abstractNum w:abstractNumId="1" w15:restartNumberingAfterBreak="0">
    <w:nsid w:val="3FA83FBB"/>
    <w:multiLevelType w:val="hybridMultilevel"/>
    <w:tmpl w:val="64D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B3D84"/>
    <w:multiLevelType w:val="hybridMultilevel"/>
    <w:tmpl w:val="68027814"/>
    <w:lvl w:ilvl="0" w:tplc="04090001">
      <w:start w:val="1"/>
      <w:numFmt w:val="bullet"/>
      <w:lvlText w:val=""/>
      <w:lvlJc w:val="left"/>
      <w:pPr>
        <w:ind w:left="2532" w:hanging="360"/>
      </w:pPr>
      <w:rPr>
        <w:rFonts w:ascii="Symbol" w:hAnsi="Symbol" w:hint="default"/>
      </w:rPr>
    </w:lvl>
    <w:lvl w:ilvl="1" w:tplc="04090003" w:tentative="1">
      <w:start w:val="1"/>
      <w:numFmt w:val="bullet"/>
      <w:lvlText w:val="o"/>
      <w:lvlJc w:val="left"/>
      <w:pPr>
        <w:ind w:left="3252"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3" w15:restartNumberingAfterBreak="0">
    <w:nsid w:val="56C229F8"/>
    <w:multiLevelType w:val="hybridMultilevel"/>
    <w:tmpl w:val="6F5EE98C"/>
    <w:lvl w:ilvl="0" w:tplc="37229334">
      <w:start w:val="1"/>
      <w:numFmt w:val="decimal"/>
      <w:lvlText w:val="%1."/>
      <w:lvlJc w:val="left"/>
      <w:pPr>
        <w:ind w:left="1587" w:hanging="360"/>
        <w:jc w:val="right"/>
      </w:pPr>
      <w:rPr>
        <w:rFonts w:hint="default"/>
        <w:spacing w:val="-2"/>
        <w:w w:val="100"/>
        <w:lang w:val="en-US" w:eastAsia="en-US" w:bidi="en-US"/>
      </w:rPr>
    </w:lvl>
    <w:lvl w:ilvl="1" w:tplc="D3503E1C">
      <w:numFmt w:val="bullet"/>
      <w:lvlText w:val="•"/>
      <w:lvlJc w:val="left"/>
      <w:pPr>
        <w:ind w:left="2606" w:hanging="360"/>
      </w:pPr>
      <w:rPr>
        <w:rFonts w:hint="default"/>
        <w:lang w:val="en-US" w:eastAsia="en-US" w:bidi="en-US"/>
      </w:rPr>
    </w:lvl>
    <w:lvl w:ilvl="2" w:tplc="1402E220">
      <w:numFmt w:val="bullet"/>
      <w:lvlText w:val="•"/>
      <w:lvlJc w:val="left"/>
      <w:pPr>
        <w:ind w:left="3632" w:hanging="360"/>
      </w:pPr>
      <w:rPr>
        <w:rFonts w:hint="default"/>
        <w:lang w:val="en-US" w:eastAsia="en-US" w:bidi="en-US"/>
      </w:rPr>
    </w:lvl>
    <w:lvl w:ilvl="3" w:tplc="80B632F4">
      <w:numFmt w:val="bullet"/>
      <w:lvlText w:val="•"/>
      <w:lvlJc w:val="left"/>
      <w:pPr>
        <w:ind w:left="4658" w:hanging="360"/>
      </w:pPr>
      <w:rPr>
        <w:rFonts w:hint="default"/>
        <w:lang w:val="en-US" w:eastAsia="en-US" w:bidi="en-US"/>
      </w:rPr>
    </w:lvl>
    <w:lvl w:ilvl="4" w:tplc="2D7AF7E6">
      <w:numFmt w:val="bullet"/>
      <w:lvlText w:val="•"/>
      <w:lvlJc w:val="left"/>
      <w:pPr>
        <w:ind w:left="5684" w:hanging="360"/>
      </w:pPr>
      <w:rPr>
        <w:rFonts w:hint="default"/>
        <w:lang w:val="en-US" w:eastAsia="en-US" w:bidi="en-US"/>
      </w:rPr>
    </w:lvl>
    <w:lvl w:ilvl="5" w:tplc="BE8C813A">
      <w:numFmt w:val="bullet"/>
      <w:lvlText w:val="•"/>
      <w:lvlJc w:val="left"/>
      <w:pPr>
        <w:ind w:left="6710" w:hanging="360"/>
      </w:pPr>
      <w:rPr>
        <w:rFonts w:hint="default"/>
        <w:lang w:val="en-US" w:eastAsia="en-US" w:bidi="en-US"/>
      </w:rPr>
    </w:lvl>
    <w:lvl w:ilvl="6" w:tplc="22206A22">
      <w:numFmt w:val="bullet"/>
      <w:lvlText w:val="•"/>
      <w:lvlJc w:val="left"/>
      <w:pPr>
        <w:ind w:left="7736" w:hanging="360"/>
      </w:pPr>
      <w:rPr>
        <w:rFonts w:hint="default"/>
        <w:lang w:val="en-US" w:eastAsia="en-US" w:bidi="en-US"/>
      </w:rPr>
    </w:lvl>
    <w:lvl w:ilvl="7" w:tplc="2462326E">
      <w:numFmt w:val="bullet"/>
      <w:lvlText w:val="•"/>
      <w:lvlJc w:val="left"/>
      <w:pPr>
        <w:ind w:left="8762" w:hanging="360"/>
      </w:pPr>
      <w:rPr>
        <w:rFonts w:hint="default"/>
        <w:lang w:val="en-US" w:eastAsia="en-US" w:bidi="en-US"/>
      </w:rPr>
    </w:lvl>
    <w:lvl w:ilvl="8" w:tplc="F674481C">
      <w:numFmt w:val="bullet"/>
      <w:lvlText w:val="•"/>
      <w:lvlJc w:val="left"/>
      <w:pPr>
        <w:ind w:left="9788" w:hanging="360"/>
      </w:pPr>
      <w:rPr>
        <w:rFonts w:hint="default"/>
        <w:lang w:val="en-US" w:eastAsia="en-US" w:bidi="en-US"/>
      </w:rPr>
    </w:lvl>
  </w:abstractNum>
  <w:num w:numId="1">
    <w:abstractNumId w:val="0"/>
  </w:num>
  <w:num w:numId="2">
    <w:abstractNumId w:val="2"/>
  </w:num>
  <w:num w:numId="3">
    <w:abstractNumId w:val="3"/>
  </w:num>
  <w:num w:numId="4">
    <w:abstractNumId w:val="1"/>
  </w:num>
  <w:num w:numId="5">
    <w:abstractNumId w:val="1"/>
    <w:lvlOverride w:ilvl="0">
      <w:lvl w:ilvl="0" w:tplc="0409000F">
        <w:start w:val="1"/>
        <w:numFmt w:val="decimal"/>
        <w:lvlText w:val="%1."/>
        <w:lvlJc w:val="left"/>
        <w:pPr>
          <w:ind w:left="-72" w:firstLine="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3A"/>
    <w:rsid w:val="00012B73"/>
    <w:rsid w:val="001268A9"/>
    <w:rsid w:val="002D3AB2"/>
    <w:rsid w:val="003B7D0C"/>
    <w:rsid w:val="004D6AFE"/>
    <w:rsid w:val="005F7E11"/>
    <w:rsid w:val="0066133A"/>
    <w:rsid w:val="007828B7"/>
    <w:rsid w:val="007D6F33"/>
    <w:rsid w:val="00837A47"/>
    <w:rsid w:val="00910BAB"/>
    <w:rsid w:val="00A64475"/>
    <w:rsid w:val="00AF69B4"/>
    <w:rsid w:val="00C96248"/>
    <w:rsid w:val="00DC55D1"/>
    <w:rsid w:val="00E20E9D"/>
    <w:rsid w:val="00F4542A"/>
    <w:rsid w:val="00FB547C"/>
    <w:rsid w:val="00FC6539"/>
    <w:rsid w:val="00FE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4FF9A"/>
  <w15:chartTrackingRefBased/>
  <w15:docId w15:val="{9C86E10A-E0DB-4BA3-B78E-C5ED17CD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33A"/>
  </w:style>
  <w:style w:type="paragraph" w:styleId="Footer">
    <w:name w:val="footer"/>
    <w:basedOn w:val="Normal"/>
    <w:link w:val="FooterChar"/>
    <w:uiPriority w:val="99"/>
    <w:unhideWhenUsed/>
    <w:rsid w:val="00661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33A"/>
  </w:style>
  <w:style w:type="paragraph" w:styleId="BodyText">
    <w:name w:val="Body Text"/>
    <w:basedOn w:val="Normal"/>
    <w:link w:val="BodyTextChar"/>
    <w:uiPriority w:val="99"/>
    <w:semiHidden/>
    <w:unhideWhenUsed/>
    <w:rsid w:val="00FE2767"/>
    <w:pPr>
      <w:spacing w:after="120"/>
    </w:pPr>
  </w:style>
  <w:style w:type="character" w:customStyle="1" w:styleId="BodyTextChar">
    <w:name w:val="Body Text Char"/>
    <w:basedOn w:val="DefaultParagraphFont"/>
    <w:link w:val="BodyText"/>
    <w:uiPriority w:val="99"/>
    <w:semiHidden/>
    <w:rsid w:val="00FE2767"/>
  </w:style>
  <w:style w:type="paragraph" w:styleId="ListParagraph">
    <w:name w:val="List Paragraph"/>
    <w:basedOn w:val="Normal"/>
    <w:uiPriority w:val="1"/>
    <w:qFormat/>
    <w:rsid w:val="004D6AFE"/>
    <w:pPr>
      <w:ind w:left="720"/>
      <w:contextualSpacing/>
    </w:pPr>
  </w:style>
  <w:style w:type="paragraph" w:styleId="BalloonText">
    <w:name w:val="Balloon Text"/>
    <w:basedOn w:val="Normal"/>
    <w:link w:val="BalloonTextChar"/>
    <w:uiPriority w:val="99"/>
    <w:semiHidden/>
    <w:unhideWhenUsed/>
    <w:rsid w:val="00E20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sharrison</dc:creator>
  <cp:keywords/>
  <dc:description/>
  <cp:lastModifiedBy>Sue Harrison</cp:lastModifiedBy>
  <cp:revision>2</cp:revision>
  <cp:lastPrinted>2019-11-07T16:32:00Z</cp:lastPrinted>
  <dcterms:created xsi:type="dcterms:W3CDTF">2019-11-07T16:44:00Z</dcterms:created>
  <dcterms:modified xsi:type="dcterms:W3CDTF">2019-11-07T16:44:00Z</dcterms:modified>
</cp:coreProperties>
</file>